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47D034" w14:textId="1E708140" w:rsidR="00A452CD" w:rsidRPr="00732A70" w:rsidRDefault="00A452CD" w:rsidP="00FE6DE1">
      <w:pPr>
        <w:spacing w:after="0"/>
        <w:ind w:left="2013" w:right="141" w:hanging="2013"/>
        <w:rPr>
          <w:rFonts w:ascii="UD デジタル 教科書体 NP-R" w:eastAsia="UD デジタル 教科書体 NP-R" w:hAnsi="ＭＳ 明朝" w:cs="ＭＳ 明朝"/>
          <w:color w:val="auto"/>
          <w:sz w:val="18"/>
          <w:szCs w:val="22"/>
        </w:rPr>
      </w:pPr>
      <w:r w:rsidRPr="00732A70">
        <w:rPr>
          <w:rFonts w:ascii="UD デジタル 教科書体 NP-R" w:eastAsia="UD デジタル 教科書体 NP-R" w:hAnsi="ＭＳ 明朝" w:cs="ＭＳ 明朝" w:hint="eastAsia"/>
          <w:color w:val="auto"/>
          <w:sz w:val="18"/>
          <w:szCs w:val="22"/>
        </w:rPr>
        <w:t>（別添第４号）</w:t>
      </w:r>
      <w:r w:rsidR="00281CAE" w:rsidRPr="00732A70">
        <w:rPr>
          <w:rFonts w:ascii="UD デジタル 教科書体 NP-R" w:eastAsia="UD デジタル 教科書体 NP-R" w:hAnsi="ＭＳ 明朝" w:cs="ＭＳ 明朝" w:hint="eastAsia"/>
          <w:color w:val="auto"/>
          <w:sz w:val="18"/>
          <w:szCs w:val="22"/>
        </w:rPr>
        <w:t>【認定こども園１号認定</w:t>
      </w:r>
      <w:r w:rsidR="00190D33" w:rsidRPr="00732A70">
        <w:rPr>
          <w:rFonts w:ascii="UD デジタル 教科書体 NP-R" w:eastAsia="UD デジタル 教科書体 NP-R" w:hAnsi="ＭＳ 明朝" w:cs="ＭＳ 明朝" w:hint="eastAsia"/>
          <w:color w:val="auto"/>
          <w:sz w:val="18"/>
          <w:szCs w:val="22"/>
        </w:rPr>
        <w:t>子</w:t>
      </w:r>
      <w:r w:rsidR="00281CAE" w:rsidRPr="00732A70">
        <w:rPr>
          <w:rFonts w:ascii="UD デジタル 教科書体 NP-R" w:eastAsia="UD デジタル 教科書体 NP-R" w:hAnsi="ＭＳ 明朝" w:cs="ＭＳ 明朝" w:hint="eastAsia"/>
          <w:color w:val="auto"/>
          <w:sz w:val="18"/>
          <w:szCs w:val="22"/>
        </w:rPr>
        <w:t>ども</w:t>
      </w:r>
      <w:r w:rsidR="005307A5" w:rsidRPr="00732A70">
        <w:rPr>
          <w:rFonts w:ascii="UD デジタル 教科書体 NP-R" w:eastAsia="UD デジタル 教科書体 NP-R" w:hAnsi="ＭＳ 明朝" w:cs="ＭＳ 明朝" w:hint="eastAsia"/>
          <w:color w:val="auto"/>
          <w:sz w:val="18"/>
          <w:szCs w:val="22"/>
        </w:rPr>
        <w:t>の場合</w:t>
      </w:r>
      <w:r w:rsidR="00281CAE" w:rsidRPr="00732A70">
        <w:rPr>
          <w:rFonts w:ascii="UD デジタル 教科書体 NP-R" w:eastAsia="UD デジタル 教科書体 NP-R" w:hAnsi="ＭＳ 明朝" w:cs="ＭＳ 明朝" w:hint="eastAsia"/>
          <w:color w:val="auto"/>
          <w:sz w:val="18"/>
          <w:szCs w:val="22"/>
        </w:rPr>
        <w:t>】</w:t>
      </w:r>
      <w:r w:rsidRPr="00732A70">
        <w:rPr>
          <w:rFonts w:ascii="UD デジタル 教科書体 NP-R" w:eastAsia="UD デジタル 教科書体 NP-R" w:hAnsi="ＭＳ 明朝" w:cs="ＭＳ 明朝" w:hint="eastAsia"/>
          <w:color w:val="auto"/>
          <w:sz w:val="18"/>
          <w:szCs w:val="22"/>
        </w:rPr>
        <w:t>保護者 → 主治医 → 保護者 → (保育所等) → 保育支援課</w:t>
      </w:r>
    </w:p>
    <w:p w14:paraId="74DC13A8" w14:textId="192AAE4F" w:rsidR="00A452CD" w:rsidRPr="00732A70" w:rsidRDefault="00281CAE" w:rsidP="00281CAE">
      <w:pPr>
        <w:spacing w:after="0"/>
        <w:ind w:leftChars="100" w:left="220" w:right="141" w:firstLineChars="550" w:firstLine="990"/>
        <w:rPr>
          <w:rFonts w:ascii="UD デジタル 教科書体 NP-R" w:eastAsia="UD デジタル 教科書体 NP-R" w:hAnsi="ＭＳ 明朝" w:cs="ＭＳ 明朝"/>
          <w:color w:val="auto"/>
          <w:sz w:val="18"/>
          <w:szCs w:val="22"/>
        </w:rPr>
      </w:pPr>
      <w:r w:rsidRPr="00732A70">
        <w:rPr>
          <w:rFonts w:ascii="UD デジタル 教科書体 NP-R" w:eastAsia="UD デジタル 教科書体 NP-R" w:hAnsi="ＭＳ 明朝" w:cs="ＭＳ 明朝" w:hint="eastAsia"/>
          <w:color w:val="auto"/>
          <w:sz w:val="18"/>
          <w:szCs w:val="22"/>
        </w:rPr>
        <w:t>【上記以外】保護者 → 主治医 → 保護者 → (保育所等) → 区子育て支援課 → 保育支援課</w:t>
      </w:r>
    </w:p>
    <w:p w14:paraId="53BD9865" w14:textId="188F7DD1" w:rsidR="00CF1113" w:rsidRPr="00732A70" w:rsidRDefault="00CF1113" w:rsidP="00281CAE">
      <w:pPr>
        <w:spacing w:after="0"/>
        <w:ind w:leftChars="100" w:left="220" w:right="141" w:firstLineChars="550" w:firstLine="1100"/>
        <w:rPr>
          <w:rFonts w:ascii="UD デジタル 教科書体 NP-R" w:eastAsia="UD デジタル 教科書体 NP-R" w:hAnsi="ＭＳ 明朝" w:cs="ＭＳ 明朝"/>
          <w:color w:val="auto"/>
          <w:sz w:val="20"/>
        </w:rPr>
      </w:pPr>
    </w:p>
    <w:p w14:paraId="61BBDF28" w14:textId="0013EC3D" w:rsidR="00253D2C" w:rsidRPr="00732A70" w:rsidRDefault="00A452CD" w:rsidP="00CF1113">
      <w:pPr>
        <w:spacing w:after="0"/>
        <w:jc w:val="center"/>
        <w:rPr>
          <w:rFonts w:ascii="UD デジタル 教科書体 NP-R" w:eastAsia="UD デジタル 教科書体 NP-R" w:hAnsi="ＭＳ 明朝" w:cs="ＭＳ 明朝"/>
          <w:color w:val="auto"/>
          <w:sz w:val="24"/>
        </w:rPr>
      </w:pPr>
      <w:r w:rsidRPr="00732A70">
        <w:rPr>
          <w:rFonts w:ascii="UD デジタル 教科書体 NP-R" w:eastAsia="UD デジタル 教科書体 NP-R" w:hAnsi="ＭＳ 明朝" w:cs="ＭＳ 明朝" w:hint="eastAsia"/>
          <w:color w:val="auto"/>
          <w:sz w:val="24"/>
        </w:rPr>
        <w:t>主　治　医　意　見　書　（</w:t>
      </w:r>
      <w:r w:rsidR="00CF1113" w:rsidRPr="00732A70">
        <w:rPr>
          <w:rFonts w:ascii="UD デジタル 教科書体 NP-R" w:eastAsia="UD デジタル 教科書体 NP-R" w:hAnsi="ＭＳ 明朝" w:cs="ＭＳ 明朝" w:hint="eastAsia"/>
          <w:color w:val="auto"/>
          <w:sz w:val="24"/>
        </w:rPr>
        <w:t xml:space="preserve">　</w:t>
      </w:r>
      <w:r w:rsidRPr="00732A70">
        <w:rPr>
          <w:rFonts w:ascii="UD デジタル 教科書体 NP-R" w:eastAsia="UD デジタル 教科書体 NP-R" w:hAnsi="ＭＳ 明朝" w:cs="ＭＳ 明朝" w:hint="eastAsia"/>
          <w:color w:val="auto"/>
          <w:sz w:val="24"/>
        </w:rPr>
        <w:t>開始</w:t>
      </w:r>
      <w:r w:rsidR="00CF1113" w:rsidRPr="00732A70">
        <w:rPr>
          <w:rFonts w:ascii="UD デジタル 教科書体 NP-R" w:eastAsia="UD デジタル 教科書体 NP-R" w:hAnsi="ＭＳ 明朝" w:cs="ＭＳ 明朝" w:hint="eastAsia"/>
          <w:color w:val="auto"/>
          <w:sz w:val="24"/>
        </w:rPr>
        <w:t xml:space="preserve">　</w:t>
      </w:r>
      <w:r w:rsidRPr="00732A70">
        <w:rPr>
          <w:rFonts w:ascii="UD デジタル 教科書体 NP-R" w:eastAsia="UD デジタル 教科書体 NP-R" w:hAnsi="ＭＳ 明朝" w:cs="ＭＳ 明朝" w:hint="eastAsia"/>
          <w:color w:val="auto"/>
          <w:sz w:val="24"/>
        </w:rPr>
        <w:t>・</w:t>
      </w:r>
      <w:r w:rsidR="00CF1113" w:rsidRPr="00732A70">
        <w:rPr>
          <w:rFonts w:ascii="UD デジタル 教科書体 NP-R" w:eastAsia="UD デジタル 教科書体 NP-R" w:hAnsi="ＭＳ 明朝" w:cs="ＭＳ 明朝" w:hint="eastAsia"/>
          <w:color w:val="auto"/>
          <w:sz w:val="24"/>
        </w:rPr>
        <w:t xml:space="preserve">　</w:t>
      </w:r>
      <w:r w:rsidRPr="00732A70">
        <w:rPr>
          <w:rFonts w:ascii="UD デジタル 教科書体 NP-R" w:eastAsia="UD デジタル 教科書体 NP-R" w:hAnsi="ＭＳ 明朝" w:cs="ＭＳ 明朝" w:hint="eastAsia"/>
          <w:color w:val="auto"/>
          <w:sz w:val="24"/>
        </w:rPr>
        <w:t>継続</w:t>
      </w:r>
      <w:r w:rsidR="00CF1113" w:rsidRPr="00732A70">
        <w:rPr>
          <w:rFonts w:ascii="UD デジタル 教科書体 NP-R" w:eastAsia="UD デジタル 教科書体 NP-R" w:hAnsi="ＭＳ 明朝" w:cs="ＭＳ 明朝" w:hint="eastAsia"/>
          <w:color w:val="auto"/>
          <w:sz w:val="24"/>
        </w:rPr>
        <w:t xml:space="preserve">　</w:t>
      </w:r>
      <w:r w:rsidRPr="00732A70">
        <w:rPr>
          <w:rFonts w:ascii="UD デジタル 教科書体 NP-R" w:eastAsia="UD デジタル 教科書体 NP-R" w:hAnsi="ＭＳ 明朝" w:cs="ＭＳ 明朝" w:hint="eastAsia"/>
          <w:color w:val="auto"/>
          <w:sz w:val="24"/>
        </w:rPr>
        <w:t>・</w:t>
      </w:r>
      <w:r w:rsidR="00CF1113" w:rsidRPr="00732A70">
        <w:rPr>
          <w:rFonts w:ascii="UD デジタル 教科書体 NP-R" w:eastAsia="UD デジタル 教科書体 NP-R" w:hAnsi="ＭＳ 明朝" w:cs="ＭＳ 明朝" w:hint="eastAsia"/>
          <w:color w:val="auto"/>
          <w:sz w:val="24"/>
        </w:rPr>
        <w:t xml:space="preserve">　</w:t>
      </w:r>
      <w:r w:rsidRPr="00732A70">
        <w:rPr>
          <w:rFonts w:ascii="UD デジタル 教科書体 NP-R" w:eastAsia="UD デジタル 教科書体 NP-R" w:hAnsi="ＭＳ 明朝" w:cs="ＭＳ 明朝" w:hint="eastAsia"/>
          <w:color w:val="auto"/>
          <w:sz w:val="24"/>
        </w:rPr>
        <w:t>変更</w:t>
      </w:r>
      <w:r w:rsidR="00CF1113" w:rsidRPr="00732A70">
        <w:rPr>
          <w:rFonts w:ascii="UD デジタル 教科書体 NP-R" w:eastAsia="UD デジタル 教科書体 NP-R" w:hAnsi="ＭＳ 明朝" w:cs="ＭＳ 明朝" w:hint="eastAsia"/>
          <w:color w:val="auto"/>
          <w:sz w:val="24"/>
        </w:rPr>
        <w:t xml:space="preserve">　</w:t>
      </w:r>
      <w:r w:rsidRPr="00732A70">
        <w:rPr>
          <w:rFonts w:ascii="UD デジタル 教科書体 NP-R" w:eastAsia="UD デジタル 教科書体 NP-R" w:hAnsi="ＭＳ 明朝" w:cs="ＭＳ 明朝" w:hint="eastAsia"/>
          <w:color w:val="auto"/>
          <w:sz w:val="24"/>
        </w:rPr>
        <w:t>・</w:t>
      </w:r>
      <w:r w:rsidR="00CF1113" w:rsidRPr="00732A70">
        <w:rPr>
          <w:rFonts w:ascii="UD デジタル 教科書体 NP-R" w:eastAsia="UD デジタル 教科書体 NP-R" w:hAnsi="ＭＳ 明朝" w:cs="ＭＳ 明朝" w:hint="eastAsia"/>
          <w:color w:val="auto"/>
          <w:sz w:val="24"/>
        </w:rPr>
        <w:t xml:space="preserve">　</w:t>
      </w:r>
      <w:r w:rsidRPr="00732A70">
        <w:rPr>
          <w:rFonts w:ascii="UD デジタル 教科書体 NP-R" w:eastAsia="UD デジタル 教科書体 NP-R" w:hAnsi="ＭＳ 明朝" w:cs="ＭＳ 明朝" w:hint="eastAsia"/>
          <w:color w:val="auto"/>
          <w:sz w:val="24"/>
        </w:rPr>
        <w:t>終了</w:t>
      </w:r>
      <w:r w:rsidR="00CF1113" w:rsidRPr="00732A70">
        <w:rPr>
          <w:rFonts w:ascii="UD デジタル 教科書体 NP-R" w:eastAsia="UD デジタル 教科書体 NP-R" w:hAnsi="ＭＳ 明朝" w:cs="ＭＳ 明朝" w:hint="eastAsia"/>
          <w:color w:val="auto"/>
          <w:sz w:val="24"/>
        </w:rPr>
        <w:t xml:space="preserve">　</w:t>
      </w:r>
      <w:r w:rsidRPr="00732A70">
        <w:rPr>
          <w:rFonts w:ascii="UD デジタル 教科書体 NP-R" w:eastAsia="UD デジタル 教科書体 NP-R" w:hAnsi="ＭＳ 明朝" w:cs="ＭＳ 明朝" w:hint="eastAsia"/>
          <w:color w:val="auto"/>
          <w:sz w:val="24"/>
        </w:rPr>
        <w:t>）</w:t>
      </w:r>
    </w:p>
    <w:p w14:paraId="0A46159E" w14:textId="2B09AAB9" w:rsidR="00A452CD" w:rsidRPr="00732A70" w:rsidRDefault="008A193A" w:rsidP="00CF1113">
      <w:pPr>
        <w:spacing w:after="0"/>
        <w:ind w:left="2013" w:hanging="2013"/>
        <w:jc w:val="center"/>
        <w:rPr>
          <w:rFonts w:ascii="UD デジタル 教科書体 NP-R" w:eastAsia="UD デジタル 教科書体 NP-R"/>
          <w:color w:val="auto"/>
        </w:rPr>
      </w:pPr>
      <w:r w:rsidRPr="00732A70">
        <w:rPr>
          <w:rFonts w:ascii="UD デジタル 教科書体 NP-R" w:eastAsia="UD デジタル 教科書体 NP-R" w:hAnsi="ＭＳ 明朝" w:cs="ＭＳ 明朝"/>
          <w:noProof/>
          <w:color w:val="auto"/>
          <w:sz w:val="24"/>
        </w:rPr>
        <mc:AlternateContent>
          <mc:Choice Requires="wps">
            <w:drawing>
              <wp:anchor distT="45720" distB="45720" distL="114300" distR="114300" simplePos="0" relativeHeight="251661312" behindDoc="0" locked="0" layoutInCell="1" allowOverlap="1" wp14:anchorId="1752B417" wp14:editId="1E231816">
                <wp:simplePos x="0" y="0"/>
                <wp:positionH relativeFrom="margin">
                  <wp:posOffset>5149215</wp:posOffset>
                </wp:positionH>
                <wp:positionV relativeFrom="paragraph">
                  <wp:posOffset>8950960</wp:posOffset>
                </wp:positionV>
                <wp:extent cx="1181100" cy="314325"/>
                <wp:effectExtent l="0" t="0" r="0" b="9525"/>
                <wp:wrapNone/>
                <wp:docPr id="956749004"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314325"/>
                        </a:xfrm>
                        <a:prstGeom prst="rect">
                          <a:avLst/>
                        </a:prstGeom>
                        <a:solidFill>
                          <a:srgbClr val="FFFFFF"/>
                        </a:solidFill>
                        <a:ln w="9525">
                          <a:noFill/>
                          <a:miter lim="800000"/>
                          <a:headEnd/>
                          <a:tailEnd/>
                        </a:ln>
                      </wps:spPr>
                      <wps:txbx>
                        <w:txbxContent>
                          <w:p w14:paraId="7EE6D806" w14:textId="6151F82F" w:rsidR="00F82EE5" w:rsidRDefault="00F82EE5">
                            <w:r w:rsidRPr="00A452CD">
                              <w:rPr>
                                <w:rFonts w:ascii="UD デジタル 教科書体 NP-R" w:eastAsia="UD デジタル 教科書体 NP-R" w:hAnsi="ＭＳ 明朝" w:cs="ＭＳ 明朝" w:hint="eastAsia"/>
                              </w:rPr>
                              <w:t>（裏面に続く）</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752B417" id="_x0000_t202" coordsize="21600,21600" o:spt="202" path="m,l,21600r21600,l21600,xe">
                <v:stroke joinstyle="miter"/>
                <v:path gradientshapeok="t" o:connecttype="rect"/>
              </v:shapetype>
              <v:shape id="テキスト ボックス 2" o:spid="_x0000_s1026" type="#_x0000_t202" style="position:absolute;left:0;text-align:left;margin-left:405.45pt;margin-top:704.8pt;width:93pt;height:24.75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" stroked="f">
                <v:textbox>
                  <w:txbxContent>
                    <w:p w14:paraId="7EE6D806" w14:textId="6151F82F" w:rsidR="00F82EE5" w:rsidRDefault="00F82EE5">
                      <w:r w:rsidRPr="00A452CD">
                        <w:rPr>
                          <w:rFonts w:ascii="UD デジタル 教科書体 NP-R" w:eastAsia="UD デジタル 教科書体 NP-R" w:hAnsi="ＭＳ 明朝" w:cs="ＭＳ 明朝" w:hint="eastAsia"/>
                        </w:rPr>
                        <w:t>（裏面に続く）</w:t>
                      </w:r>
                    </w:p>
                  </w:txbxContent>
                </v:textbox>
                <w10:wrap anchorx="margin"/>
              </v:shape>
            </w:pict>
          </mc:Fallback>
        </mc:AlternateContent>
      </w:r>
      <w:r w:rsidR="00CF1113" w:rsidRPr="00732A70">
        <w:rPr>
          <w:rFonts w:ascii="UD デジタル 教科書体 NP-R" w:eastAsia="UD デジタル 教科書体 NP-R" w:hint="eastAsia"/>
          <w:color w:val="auto"/>
        </w:rPr>
        <w:t xml:space="preserve">　　　　　　　　　　　　　↑該当するものに○をご記入ください。</w:t>
      </w:r>
    </w:p>
    <w:tbl>
      <w:tblPr>
        <w:tblStyle w:val="TableGrid"/>
        <w:tblW w:w="10338" w:type="dxa"/>
        <w:jc w:val="center"/>
        <w:tblInd w:w="0" w:type="dxa"/>
        <w:tblLayout w:type="fixed"/>
        <w:tblCellMar>
          <w:right w:w="43" w:type="dxa"/>
        </w:tblCellMar>
        <w:tblLook w:val="04A0" w:firstRow="1" w:lastRow="0" w:firstColumn="1" w:lastColumn="0" w:noHBand="0" w:noVBand="1"/>
      </w:tblPr>
      <w:tblGrid>
        <w:gridCol w:w="1691"/>
        <w:gridCol w:w="5261"/>
        <w:gridCol w:w="1290"/>
        <w:gridCol w:w="2096"/>
      </w:tblGrid>
      <w:tr w:rsidR="00A835ED" w:rsidRPr="00732A70" w14:paraId="66ED5659" w14:textId="77777777" w:rsidTr="00A835ED">
        <w:trPr>
          <w:trHeight w:val="742"/>
          <w:jc w:val="center"/>
        </w:trPr>
        <w:tc>
          <w:tcPr>
            <w:tcW w:w="1691" w:type="dxa"/>
            <w:tcBorders>
              <w:top w:val="single" w:sz="8" w:space="0" w:color="000000"/>
              <w:left w:val="single" w:sz="8" w:space="0" w:color="000000"/>
              <w:bottom w:val="single" w:sz="8" w:space="0" w:color="000000"/>
              <w:right w:val="single" w:sz="8" w:space="0" w:color="000000"/>
            </w:tcBorders>
            <w:vAlign w:val="center"/>
          </w:tcPr>
          <w:p w14:paraId="5688E76B" w14:textId="77777777" w:rsidR="00A835ED" w:rsidRPr="00732A70" w:rsidRDefault="00A835ED" w:rsidP="00FE6DE1">
            <w:pPr>
              <w:jc w:val="center"/>
              <w:rPr>
                <w:rFonts w:ascii="UD デジタル 教科書体 NP-R" w:eastAsia="UD デジタル 教科書体 NP-R" w:hAnsi="ＭＳ 明朝" w:cs="ＭＳ 明朝"/>
                <w:color w:val="auto"/>
                <w:sz w:val="18"/>
              </w:rPr>
            </w:pPr>
            <w:r w:rsidRPr="00732A70">
              <w:rPr>
                <w:rFonts w:ascii="UD デジタル 教科書体 NP-R" w:eastAsia="UD デジタル 教科書体 NP-R" w:hAnsi="ＭＳ 明朝" w:cs="ＭＳ 明朝" w:hint="eastAsia"/>
                <w:color w:val="auto"/>
                <w:sz w:val="18"/>
              </w:rPr>
              <w:t>（ ふ り が な ）</w:t>
            </w:r>
          </w:p>
          <w:p w14:paraId="7F6CDCDE" w14:textId="3DB7FD9B" w:rsidR="00A835ED" w:rsidRPr="00732A70" w:rsidRDefault="00A835ED" w:rsidP="00FE6DE1">
            <w:pPr>
              <w:jc w:val="center"/>
              <w:rPr>
                <w:rFonts w:ascii="UD デジタル 教科書体 NP-R" w:eastAsia="UD デジタル 教科書体 NP-R"/>
                <w:color w:val="auto"/>
              </w:rPr>
            </w:pPr>
            <w:r w:rsidRPr="00732A70">
              <w:rPr>
                <w:rFonts w:ascii="UD デジタル 教科書体 NP-R" w:eastAsia="UD デジタル 教科書体 NP-R" w:hAnsi="ＭＳ 明朝" w:cs="ＭＳ 明朝" w:hint="eastAsia"/>
                <w:color w:val="auto"/>
              </w:rPr>
              <w:t>児 童 氏 名</w:t>
            </w:r>
          </w:p>
        </w:tc>
        <w:tc>
          <w:tcPr>
            <w:tcW w:w="5261" w:type="dxa"/>
            <w:tcBorders>
              <w:top w:val="single" w:sz="8" w:space="0" w:color="000000"/>
              <w:left w:val="single" w:sz="8" w:space="0" w:color="000000"/>
              <w:bottom w:val="single" w:sz="8" w:space="0" w:color="000000"/>
              <w:right w:val="single" w:sz="8" w:space="0" w:color="000000"/>
            </w:tcBorders>
          </w:tcPr>
          <w:p w14:paraId="0E621A9A" w14:textId="60804DE8" w:rsidR="00A835ED" w:rsidRPr="00732A70" w:rsidRDefault="00A835ED">
            <w:pPr>
              <w:rPr>
                <w:rFonts w:ascii="UD デジタル 教科書体 NP-R" w:eastAsia="UD デジタル 教科書体 NP-R"/>
                <w:color w:val="auto"/>
              </w:rPr>
            </w:pPr>
          </w:p>
        </w:tc>
        <w:tc>
          <w:tcPr>
            <w:tcW w:w="1290" w:type="dxa"/>
            <w:tcBorders>
              <w:top w:val="single" w:sz="8" w:space="0" w:color="000000"/>
              <w:left w:val="single" w:sz="8" w:space="0" w:color="000000"/>
              <w:bottom w:val="single" w:sz="8" w:space="0" w:color="000000"/>
              <w:right w:val="nil"/>
            </w:tcBorders>
            <w:vAlign w:val="center"/>
          </w:tcPr>
          <w:p w14:paraId="64A3336D" w14:textId="77777777" w:rsidR="00A835ED" w:rsidRPr="00732A70" w:rsidRDefault="00A835ED" w:rsidP="00FE6DE1">
            <w:pPr>
              <w:rPr>
                <w:rFonts w:ascii="UD デジタル 教科書体 NP-R" w:eastAsia="UD デジタル 教科書体 NP-R"/>
                <w:color w:val="auto"/>
              </w:rPr>
            </w:pPr>
            <w:r w:rsidRPr="00732A70">
              <w:rPr>
                <w:rFonts w:ascii="UD デジタル 教科書体 NP-R" w:eastAsia="UD デジタル 教科書体 NP-R" w:hAnsi="ＭＳ 明朝" w:cs="ＭＳ 明朝" w:hint="eastAsia"/>
                <w:color w:val="auto"/>
              </w:rPr>
              <w:t>受診状況</w:t>
            </w:r>
          </w:p>
        </w:tc>
        <w:tc>
          <w:tcPr>
            <w:tcW w:w="2096" w:type="dxa"/>
            <w:tcBorders>
              <w:top w:val="single" w:sz="8" w:space="0" w:color="000000"/>
              <w:left w:val="nil"/>
              <w:bottom w:val="single" w:sz="8" w:space="0" w:color="000000"/>
              <w:right w:val="single" w:sz="4" w:space="0" w:color="auto"/>
            </w:tcBorders>
          </w:tcPr>
          <w:p w14:paraId="63F8C040" w14:textId="77777777" w:rsidR="00A835ED" w:rsidRPr="00732A70" w:rsidRDefault="00A835ED">
            <w:pPr>
              <w:spacing w:after="60"/>
              <w:rPr>
                <w:rFonts w:ascii="UD デジタル 教科書体 NP-R" w:eastAsia="UD デジタル 教科書体 NP-R"/>
                <w:color w:val="auto"/>
              </w:rPr>
            </w:pPr>
            <w:r w:rsidRPr="00732A70">
              <w:rPr>
                <w:rFonts w:ascii="UD デジタル 教科書体 NP-R" w:eastAsia="UD デジタル 教科書体 NP-R" w:hAnsi="ＭＳ 明朝" w:cs="ＭＳ 明朝" w:hint="eastAsia"/>
                <w:color w:val="auto"/>
              </w:rPr>
              <w:t>□ 定期</w:t>
            </w:r>
          </w:p>
          <w:p w14:paraId="58F4476B" w14:textId="77777777" w:rsidR="00A835ED" w:rsidRPr="00732A70" w:rsidRDefault="00A835ED">
            <w:pPr>
              <w:rPr>
                <w:rFonts w:ascii="UD デジタル 教科書体 NP-R" w:eastAsia="UD デジタル 教科書体 NP-R"/>
                <w:color w:val="auto"/>
              </w:rPr>
            </w:pPr>
            <w:r w:rsidRPr="00732A70">
              <w:rPr>
                <w:rFonts w:ascii="UD デジタル 教科書体 NP-R" w:eastAsia="UD デジタル 教科書体 NP-R" w:hAnsi="ＭＳ 明朝" w:cs="ＭＳ 明朝" w:hint="eastAsia"/>
                <w:color w:val="auto"/>
              </w:rPr>
              <w:t>□ 不定期</w:t>
            </w:r>
          </w:p>
        </w:tc>
      </w:tr>
      <w:tr w:rsidR="00A835ED" w:rsidRPr="00732A70" w14:paraId="1F2B8BA5" w14:textId="77777777" w:rsidTr="00A835ED">
        <w:trPr>
          <w:trHeight w:val="203"/>
          <w:jc w:val="center"/>
        </w:trPr>
        <w:tc>
          <w:tcPr>
            <w:tcW w:w="1691" w:type="dxa"/>
            <w:vMerge w:val="restart"/>
            <w:tcBorders>
              <w:top w:val="single" w:sz="8" w:space="0" w:color="000000"/>
              <w:left w:val="single" w:sz="8" w:space="0" w:color="000000"/>
              <w:right w:val="single" w:sz="8" w:space="0" w:color="000000"/>
            </w:tcBorders>
            <w:vAlign w:val="center"/>
          </w:tcPr>
          <w:p w14:paraId="3A168579" w14:textId="77777777" w:rsidR="00A835ED" w:rsidRPr="00732A70" w:rsidRDefault="00A835ED" w:rsidP="00FE6DE1">
            <w:pPr>
              <w:jc w:val="center"/>
              <w:rPr>
                <w:rFonts w:ascii="UD デジタル 教科書体 NP-R" w:eastAsia="UD デジタル 教科書体 NP-R"/>
                <w:color w:val="auto"/>
              </w:rPr>
            </w:pPr>
            <w:r w:rsidRPr="00732A70">
              <w:rPr>
                <w:rFonts w:ascii="UD デジタル 教科書体 NP-R" w:eastAsia="UD デジタル 教科書体 NP-R" w:hAnsi="ＭＳ 明朝" w:cs="ＭＳ 明朝" w:hint="eastAsia"/>
                <w:color w:val="auto"/>
              </w:rPr>
              <w:t>生 年 月 日</w:t>
            </w:r>
          </w:p>
        </w:tc>
        <w:tc>
          <w:tcPr>
            <w:tcW w:w="5261" w:type="dxa"/>
            <w:vMerge w:val="restart"/>
            <w:tcBorders>
              <w:top w:val="single" w:sz="8" w:space="0" w:color="000000"/>
              <w:left w:val="single" w:sz="8" w:space="0" w:color="000000"/>
              <w:right w:val="single" w:sz="8" w:space="0" w:color="000000"/>
            </w:tcBorders>
            <w:vAlign w:val="center"/>
          </w:tcPr>
          <w:p w14:paraId="0D0B5770" w14:textId="5ABE7874" w:rsidR="00A835ED" w:rsidRPr="00732A70" w:rsidRDefault="00A835ED" w:rsidP="00A452CD">
            <w:pPr>
              <w:ind w:left="2464" w:right="447" w:hanging="2247"/>
              <w:jc w:val="center"/>
              <w:rPr>
                <w:rFonts w:ascii="UD デジタル 教科書体 NP-R" w:eastAsia="UD デジタル 教科書体 NP-R"/>
                <w:color w:val="auto"/>
              </w:rPr>
            </w:pPr>
            <w:r w:rsidRPr="00732A70">
              <w:rPr>
                <w:rFonts w:ascii="UD デジタル 教科書体 NP-R" w:eastAsia="UD デジタル 教科書体 NP-R" w:hAnsi="ＭＳ 明朝" w:cs="ＭＳ 明朝" w:hint="eastAsia"/>
                <w:color w:val="auto"/>
              </w:rPr>
              <w:t>令和　　年　 　月　　 日</w:t>
            </w:r>
          </w:p>
        </w:tc>
        <w:tc>
          <w:tcPr>
            <w:tcW w:w="1290" w:type="dxa"/>
            <w:vMerge w:val="restart"/>
            <w:tcBorders>
              <w:top w:val="single" w:sz="8" w:space="0" w:color="000000"/>
              <w:left w:val="single" w:sz="8" w:space="0" w:color="000000"/>
              <w:right w:val="nil"/>
            </w:tcBorders>
            <w:vAlign w:val="center"/>
          </w:tcPr>
          <w:p w14:paraId="07262D6C" w14:textId="77777777" w:rsidR="00A835ED" w:rsidRPr="00732A70" w:rsidRDefault="00A835ED" w:rsidP="00FE6DE1">
            <w:pPr>
              <w:rPr>
                <w:rFonts w:ascii="UD デジタル 教科書体 NP-R" w:eastAsia="UD デジタル 教科書体 NP-R"/>
                <w:color w:val="auto"/>
              </w:rPr>
            </w:pPr>
            <w:r w:rsidRPr="00732A70">
              <w:rPr>
                <w:rFonts w:ascii="UD デジタル 教科書体 NP-R" w:eastAsia="UD デジタル 教科書体 NP-R" w:hAnsi="ＭＳ 明朝" w:cs="ＭＳ 明朝" w:hint="eastAsia"/>
                <w:color w:val="auto"/>
              </w:rPr>
              <w:t>アレルギー</w:t>
            </w:r>
          </w:p>
        </w:tc>
        <w:tc>
          <w:tcPr>
            <w:tcW w:w="2096" w:type="dxa"/>
            <w:tcBorders>
              <w:top w:val="single" w:sz="8" w:space="0" w:color="000000"/>
              <w:left w:val="nil"/>
              <w:bottom w:val="nil"/>
              <w:right w:val="single" w:sz="4" w:space="0" w:color="auto"/>
            </w:tcBorders>
            <w:vAlign w:val="center"/>
          </w:tcPr>
          <w:p w14:paraId="5EA93185" w14:textId="77777777" w:rsidR="00A835ED" w:rsidRPr="00732A70" w:rsidRDefault="00A835ED">
            <w:pPr>
              <w:rPr>
                <w:rFonts w:ascii="UD デジタル 教科書体 NP-R" w:eastAsia="UD デジタル 教科書体 NP-R"/>
                <w:color w:val="auto"/>
              </w:rPr>
            </w:pPr>
            <w:r w:rsidRPr="00732A70">
              <w:rPr>
                <w:rFonts w:ascii="UD デジタル 教科書体 NP-R" w:eastAsia="UD デジタル 教科書体 NP-R" w:hAnsi="ＭＳ 明朝" w:cs="ＭＳ 明朝" w:hint="eastAsia"/>
                <w:color w:val="auto"/>
              </w:rPr>
              <w:t>□ 無</w:t>
            </w:r>
          </w:p>
        </w:tc>
      </w:tr>
      <w:tr w:rsidR="00A835ED" w:rsidRPr="00732A70" w14:paraId="1BC6CD62" w14:textId="77777777" w:rsidTr="00A835ED">
        <w:trPr>
          <w:trHeight w:val="285"/>
          <w:jc w:val="center"/>
        </w:trPr>
        <w:tc>
          <w:tcPr>
            <w:tcW w:w="1691" w:type="dxa"/>
            <w:vMerge/>
            <w:tcBorders>
              <w:left w:val="single" w:sz="8" w:space="0" w:color="000000"/>
              <w:bottom w:val="single" w:sz="8" w:space="0" w:color="000000"/>
              <w:right w:val="single" w:sz="8" w:space="0" w:color="000000"/>
            </w:tcBorders>
          </w:tcPr>
          <w:p w14:paraId="6498FA94" w14:textId="77777777" w:rsidR="00A835ED" w:rsidRPr="00732A70" w:rsidRDefault="00A835ED" w:rsidP="00FE6DE1">
            <w:pPr>
              <w:jc w:val="center"/>
              <w:rPr>
                <w:rFonts w:ascii="UD デジタル 教科書体 NP-R" w:eastAsia="UD デジタル 教科書体 NP-R"/>
                <w:color w:val="auto"/>
              </w:rPr>
            </w:pPr>
          </w:p>
        </w:tc>
        <w:tc>
          <w:tcPr>
            <w:tcW w:w="5261" w:type="dxa"/>
            <w:vMerge/>
            <w:tcBorders>
              <w:left w:val="single" w:sz="8" w:space="0" w:color="000000"/>
              <w:bottom w:val="single" w:sz="8" w:space="0" w:color="000000"/>
              <w:right w:val="single" w:sz="8" w:space="0" w:color="000000"/>
            </w:tcBorders>
          </w:tcPr>
          <w:p w14:paraId="5BD1DE19" w14:textId="797DB2FC" w:rsidR="00A835ED" w:rsidRPr="00732A70" w:rsidRDefault="00A835ED" w:rsidP="00A452CD">
            <w:pPr>
              <w:rPr>
                <w:rFonts w:ascii="UD デジタル 教科書体 NP-R" w:eastAsia="UD デジタル 教科書体 NP-R"/>
                <w:color w:val="auto"/>
              </w:rPr>
            </w:pPr>
          </w:p>
        </w:tc>
        <w:tc>
          <w:tcPr>
            <w:tcW w:w="1290" w:type="dxa"/>
            <w:vMerge/>
            <w:tcBorders>
              <w:left w:val="single" w:sz="8" w:space="0" w:color="000000"/>
              <w:bottom w:val="single" w:sz="8" w:space="0" w:color="000000"/>
              <w:right w:val="nil"/>
            </w:tcBorders>
            <w:vAlign w:val="center"/>
          </w:tcPr>
          <w:p w14:paraId="1D425939" w14:textId="77777777" w:rsidR="00A835ED" w:rsidRPr="00732A70" w:rsidRDefault="00A835ED">
            <w:pPr>
              <w:rPr>
                <w:rFonts w:ascii="UD デジタル 教科書体 NP-R" w:eastAsia="UD デジタル 教科書体 NP-R"/>
                <w:color w:val="auto"/>
              </w:rPr>
            </w:pPr>
          </w:p>
        </w:tc>
        <w:tc>
          <w:tcPr>
            <w:tcW w:w="2096" w:type="dxa"/>
            <w:tcBorders>
              <w:top w:val="nil"/>
              <w:left w:val="nil"/>
              <w:bottom w:val="single" w:sz="8" w:space="0" w:color="000000"/>
              <w:right w:val="single" w:sz="8" w:space="0" w:color="000000"/>
            </w:tcBorders>
            <w:vAlign w:val="center"/>
          </w:tcPr>
          <w:p w14:paraId="77EB5FCA" w14:textId="657F725D" w:rsidR="00A835ED" w:rsidRPr="00732A70" w:rsidRDefault="00A835ED">
            <w:pPr>
              <w:jc w:val="both"/>
              <w:rPr>
                <w:rFonts w:ascii="UD デジタル 教科書体 NP-R" w:eastAsia="UD デジタル 教科書体 NP-R"/>
                <w:color w:val="auto"/>
              </w:rPr>
            </w:pPr>
            <w:r w:rsidRPr="00732A70">
              <w:rPr>
                <w:rFonts w:ascii="UD デジタル 教科書体 NP-R" w:eastAsia="UD デジタル 教科書体 NP-R" w:hAnsi="ＭＳ 明朝" w:cs="ＭＳ 明朝" w:hint="eastAsia"/>
                <w:color w:val="auto"/>
              </w:rPr>
              <w:t>□ 有（　　　　　）</w:t>
            </w:r>
          </w:p>
        </w:tc>
      </w:tr>
      <w:tr w:rsidR="00A835ED" w:rsidRPr="00732A70" w14:paraId="4AC0CD66" w14:textId="77777777" w:rsidTr="00A835ED">
        <w:trPr>
          <w:trHeight w:val="742"/>
          <w:jc w:val="center"/>
        </w:trPr>
        <w:tc>
          <w:tcPr>
            <w:tcW w:w="1691" w:type="dxa"/>
            <w:tcBorders>
              <w:top w:val="single" w:sz="8" w:space="0" w:color="000000"/>
              <w:left w:val="single" w:sz="8" w:space="0" w:color="000000"/>
              <w:bottom w:val="single" w:sz="8" w:space="0" w:color="000000"/>
              <w:right w:val="single" w:sz="8" w:space="0" w:color="000000"/>
            </w:tcBorders>
            <w:vAlign w:val="center"/>
          </w:tcPr>
          <w:p w14:paraId="34C1EBF7" w14:textId="37C1B0DB" w:rsidR="00A835ED" w:rsidRPr="00732A70" w:rsidRDefault="00A835ED" w:rsidP="00FE6DE1">
            <w:pPr>
              <w:tabs>
                <w:tab w:val="center" w:pos="1085"/>
                <w:tab w:val="right" w:pos="2139"/>
              </w:tabs>
              <w:jc w:val="center"/>
              <w:rPr>
                <w:rFonts w:ascii="UD デジタル 教科書体 NP-R" w:eastAsia="UD デジタル 教科書体 NP-R"/>
                <w:color w:val="auto"/>
              </w:rPr>
            </w:pPr>
            <w:r w:rsidRPr="00732A70">
              <w:rPr>
                <w:rFonts w:ascii="UD デジタル 教科書体 NP-R" w:eastAsia="UD デジタル 教科書体 NP-R" w:hAnsi="ＭＳ 明朝" w:cs="ＭＳ 明朝" w:hint="eastAsia"/>
                <w:color w:val="auto"/>
              </w:rPr>
              <w:t>診　断　名</w:t>
            </w:r>
          </w:p>
        </w:tc>
        <w:tc>
          <w:tcPr>
            <w:tcW w:w="8647" w:type="dxa"/>
            <w:gridSpan w:val="3"/>
            <w:tcBorders>
              <w:top w:val="single" w:sz="8" w:space="0" w:color="000000"/>
              <w:left w:val="single" w:sz="8" w:space="0" w:color="000000"/>
              <w:bottom w:val="single" w:sz="8" w:space="0" w:color="000000"/>
              <w:right w:val="single" w:sz="8" w:space="0" w:color="000000"/>
            </w:tcBorders>
          </w:tcPr>
          <w:p w14:paraId="0E862186" w14:textId="332CCE2E" w:rsidR="00A835ED" w:rsidRPr="00732A70" w:rsidRDefault="00A835ED">
            <w:pPr>
              <w:rPr>
                <w:rFonts w:ascii="UD デジタル 教科書体 NP-R" w:eastAsia="UD デジタル 教科書体 NP-R"/>
                <w:color w:val="auto"/>
              </w:rPr>
            </w:pPr>
          </w:p>
        </w:tc>
      </w:tr>
      <w:tr w:rsidR="00A835ED" w:rsidRPr="00732A70" w14:paraId="30BACBB0" w14:textId="77777777" w:rsidTr="00A835ED">
        <w:trPr>
          <w:trHeight w:val="1086"/>
          <w:jc w:val="center"/>
        </w:trPr>
        <w:tc>
          <w:tcPr>
            <w:tcW w:w="1691" w:type="dxa"/>
            <w:tcBorders>
              <w:top w:val="single" w:sz="8" w:space="0" w:color="000000"/>
              <w:left w:val="single" w:sz="8" w:space="0" w:color="000000"/>
              <w:bottom w:val="single" w:sz="8" w:space="0" w:color="000000"/>
              <w:right w:val="single" w:sz="8" w:space="0" w:color="000000"/>
            </w:tcBorders>
            <w:vAlign w:val="center"/>
          </w:tcPr>
          <w:p w14:paraId="1E5AD25D" w14:textId="77777777" w:rsidR="00A835ED" w:rsidRPr="00732A70" w:rsidRDefault="00A835ED" w:rsidP="00FE6DE1">
            <w:pPr>
              <w:ind w:right="196"/>
              <w:jc w:val="center"/>
              <w:rPr>
                <w:rFonts w:ascii="UD デジタル 教科書体 NP-R" w:eastAsia="UD デジタル 教科書体 NP-R" w:hAnsi="ＭＳ 明朝" w:cs="ＭＳ 明朝"/>
                <w:color w:val="auto"/>
                <w:sz w:val="20"/>
                <w:szCs w:val="20"/>
              </w:rPr>
            </w:pPr>
            <w:r w:rsidRPr="00732A70">
              <w:rPr>
                <w:rFonts w:ascii="UD デジタル 教科書体 NP-R" w:eastAsia="UD デジタル 教科書体 NP-R" w:hAnsi="ＭＳ 明朝" w:cs="ＭＳ 明朝" w:hint="eastAsia"/>
                <w:color w:val="auto"/>
                <w:sz w:val="20"/>
                <w:szCs w:val="20"/>
              </w:rPr>
              <w:t>現 病 歴</w:t>
            </w:r>
          </w:p>
          <w:p w14:paraId="4AD58678" w14:textId="4E9FBB6B" w:rsidR="00A835ED" w:rsidRPr="00732A70" w:rsidRDefault="00A835ED" w:rsidP="00FE6DE1">
            <w:pPr>
              <w:ind w:right="196"/>
              <w:jc w:val="center"/>
              <w:rPr>
                <w:rFonts w:ascii="UD デジタル 教科書体 NP-R" w:eastAsia="UD デジタル 教科書体 NP-R" w:hAnsi="ＭＳ 明朝" w:cs="ＭＳ 明朝"/>
                <w:color w:val="auto"/>
                <w:sz w:val="20"/>
                <w:szCs w:val="20"/>
              </w:rPr>
            </w:pPr>
            <w:r w:rsidRPr="00732A70">
              <w:rPr>
                <w:rFonts w:ascii="UD デジタル 教科書体 NP-R" w:eastAsia="UD デジタル 教科書体 NP-R" w:hAnsi="ＭＳ 明朝" w:cs="ＭＳ 明朝" w:hint="eastAsia"/>
                <w:color w:val="auto"/>
                <w:sz w:val="20"/>
                <w:szCs w:val="20"/>
              </w:rPr>
              <w:t xml:space="preserve">及 </w:t>
            </w:r>
            <w:proofErr w:type="gramStart"/>
            <w:r w:rsidRPr="00732A70">
              <w:rPr>
                <w:rFonts w:ascii="UD デジタル 教科書体 NP-R" w:eastAsia="UD デジタル 教科書体 NP-R" w:hAnsi="ＭＳ 明朝" w:cs="ＭＳ 明朝" w:hint="eastAsia"/>
                <w:color w:val="auto"/>
                <w:sz w:val="20"/>
                <w:szCs w:val="20"/>
              </w:rPr>
              <w:t>び</w:t>
            </w:r>
            <w:proofErr w:type="gramEnd"/>
          </w:p>
          <w:p w14:paraId="619492FA" w14:textId="3914873B" w:rsidR="00A835ED" w:rsidRPr="00732A70" w:rsidRDefault="00A835ED" w:rsidP="00FE6DE1">
            <w:pPr>
              <w:ind w:right="196"/>
              <w:jc w:val="center"/>
              <w:rPr>
                <w:rFonts w:ascii="UD デジタル 教科書体 NP-R" w:eastAsia="UD デジタル 教科書体 NP-R"/>
                <w:color w:val="auto"/>
              </w:rPr>
            </w:pPr>
            <w:r w:rsidRPr="00732A70">
              <w:rPr>
                <w:rFonts w:ascii="UD デジタル 教科書体 NP-R" w:eastAsia="UD デジタル 教科書体 NP-R" w:hAnsi="ＭＳ 明朝" w:cs="ＭＳ 明朝" w:hint="eastAsia"/>
                <w:color w:val="auto"/>
                <w:sz w:val="20"/>
                <w:szCs w:val="20"/>
              </w:rPr>
              <w:t>現在の治療状況</w:t>
            </w:r>
          </w:p>
        </w:tc>
        <w:tc>
          <w:tcPr>
            <w:tcW w:w="8647" w:type="dxa"/>
            <w:gridSpan w:val="3"/>
            <w:tcBorders>
              <w:top w:val="single" w:sz="8" w:space="0" w:color="000000"/>
              <w:left w:val="single" w:sz="8" w:space="0" w:color="000000"/>
              <w:bottom w:val="single" w:sz="8" w:space="0" w:color="000000"/>
              <w:right w:val="single" w:sz="8" w:space="0" w:color="000000"/>
            </w:tcBorders>
          </w:tcPr>
          <w:p w14:paraId="1BD76141" w14:textId="357C55B9" w:rsidR="00A835ED" w:rsidRPr="00732A70" w:rsidRDefault="00A835ED">
            <w:pPr>
              <w:rPr>
                <w:rFonts w:ascii="UD デジタル 教科書体 NP-R" w:eastAsia="UD デジタル 教科書体 NP-R"/>
                <w:color w:val="auto"/>
              </w:rPr>
            </w:pPr>
          </w:p>
        </w:tc>
      </w:tr>
      <w:tr w:rsidR="00A835ED" w:rsidRPr="00732A70" w14:paraId="76E437AB" w14:textId="77777777" w:rsidTr="00A835ED">
        <w:tblPrEx>
          <w:jc w:val="left"/>
          <w:tblCellMar>
            <w:right w:w="0" w:type="dxa"/>
          </w:tblCellMar>
        </w:tblPrEx>
        <w:trPr>
          <w:trHeight w:val="742"/>
        </w:trPr>
        <w:tc>
          <w:tcPr>
            <w:tcW w:w="1691" w:type="dxa"/>
            <w:tcBorders>
              <w:top w:val="single" w:sz="8" w:space="0" w:color="000000"/>
              <w:left w:val="single" w:sz="8" w:space="0" w:color="000000"/>
              <w:bottom w:val="single" w:sz="8" w:space="0" w:color="000000"/>
              <w:right w:val="single" w:sz="8" w:space="0" w:color="000000"/>
            </w:tcBorders>
          </w:tcPr>
          <w:p w14:paraId="2D57C85C" w14:textId="77777777" w:rsidR="00A835ED" w:rsidRPr="00732A70" w:rsidRDefault="00A835ED" w:rsidP="00A67194">
            <w:pPr>
              <w:jc w:val="center"/>
              <w:rPr>
                <w:rFonts w:ascii="UD デジタル 教科書体 NP-R" w:eastAsia="UD デジタル 教科書体 NP-R" w:hAnsi="ＭＳ 明朝" w:cs="ＭＳ 明朝"/>
                <w:color w:val="auto"/>
                <w:szCs w:val="22"/>
              </w:rPr>
            </w:pPr>
            <w:r w:rsidRPr="00732A70">
              <w:rPr>
                <w:rFonts w:ascii="UD デジタル 教科書体 NP-R" w:eastAsia="UD デジタル 教科書体 NP-R" w:hAnsi="ＭＳ 明朝" w:cs="ＭＳ 明朝" w:hint="eastAsia"/>
                <w:color w:val="auto"/>
                <w:szCs w:val="22"/>
              </w:rPr>
              <w:t>必要な</w:t>
            </w:r>
          </w:p>
          <w:p w14:paraId="1BAE4F9C" w14:textId="77777777" w:rsidR="00A835ED" w:rsidRPr="00732A70" w:rsidRDefault="00A835ED" w:rsidP="00A67194">
            <w:pPr>
              <w:jc w:val="center"/>
              <w:rPr>
                <w:rFonts w:ascii="UD デジタル 教科書体 NP-R" w:eastAsia="UD デジタル 教科書体 NP-R"/>
                <w:color w:val="auto"/>
                <w:szCs w:val="22"/>
              </w:rPr>
            </w:pPr>
            <w:r w:rsidRPr="00732A70">
              <w:rPr>
                <w:rFonts w:ascii="UD デジタル 教科書体 NP-R" w:eastAsia="UD デジタル 教科書体 NP-R" w:hAnsi="ＭＳ 明朝" w:cs="ＭＳ 明朝" w:hint="eastAsia"/>
                <w:color w:val="auto"/>
                <w:szCs w:val="22"/>
              </w:rPr>
              <w:t>医療的ケア</w:t>
            </w:r>
          </w:p>
        </w:tc>
        <w:tc>
          <w:tcPr>
            <w:tcW w:w="8647" w:type="dxa"/>
            <w:gridSpan w:val="3"/>
            <w:tcBorders>
              <w:top w:val="single" w:sz="8" w:space="0" w:color="000000"/>
              <w:left w:val="single" w:sz="8" w:space="0" w:color="000000"/>
              <w:bottom w:val="single" w:sz="8" w:space="0" w:color="000000"/>
              <w:right w:val="single" w:sz="8" w:space="0" w:color="000000"/>
            </w:tcBorders>
          </w:tcPr>
          <w:p w14:paraId="0930D384" w14:textId="1F724368" w:rsidR="00A835ED" w:rsidRPr="00732A70" w:rsidRDefault="00A835ED" w:rsidP="00A67194">
            <w:pPr>
              <w:tabs>
                <w:tab w:val="center" w:pos="2273"/>
                <w:tab w:val="center" w:pos="3838"/>
                <w:tab w:val="center" w:pos="5179"/>
                <w:tab w:val="center" w:pos="6521"/>
              </w:tabs>
              <w:spacing w:after="83"/>
              <w:rPr>
                <w:rFonts w:ascii="UD デジタル 教科書体 NP-R" w:eastAsia="UD デジタル 教科書体 NP-R"/>
                <w:color w:val="auto"/>
              </w:rPr>
            </w:pPr>
            <w:r w:rsidRPr="00732A70">
              <w:rPr>
                <w:rFonts w:ascii="UD デジタル 教科書体 NP-R" w:eastAsia="UD デジタル 教科書体 NP-R" w:hAnsi="ＭＳ 明朝" w:cs="ＭＳ 明朝" w:hint="eastAsia"/>
                <w:color w:val="auto"/>
              </w:rPr>
              <w:t>□ 吸引　　　□ 経管栄養　　　□ 導尿　　　□ 血糖管理　　　□ 酸素</w:t>
            </w:r>
          </w:p>
          <w:p w14:paraId="312F1924" w14:textId="77777777" w:rsidR="00A835ED" w:rsidRPr="00732A70" w:rsidRDefault="00A835ED" w:rsidP="00A67194">
            <w:pPr>
              <w:tabs>
                <w:tab w:val="center" w:pos="5515"/>
              </w:tabs>
              <w:rPr>
                <w:rFonts w:ascii="UD デジタル 教科書体 NP-R" w:eastAsia="UD デジタル 教科書体 NP-R"/>
                <w:color w:val="auto"/>
              </w:rPr>
            </w:pPr>
            <w:r w:rsidRPr="00732A70">
              <w:rPr>
                <w:rFonts w:ascii="UD デジタル 教科書体 NP-R" w:eastAsia="UD デジタル 教科書体 NP-R" w:hAnsi="ＭＳ 明朝" w:cs="ＭＳ 明朝" w:hint="eastAsia"/>
                <w:color w:val="auto"/>
              </w:rPr>
              <w:t>□ その他（</w:t>
            </w:r>
            <w:r w:rsidRPr="00732A70">
              <w:rPr>
                <w:rFonts w:ascii="UD デジタル 教科書体 NP-R" w:eastAsia="UD デジタル 教科書体 NP-R" w:hAnsi="ＭＳ 明朝" w:cs="ＭＳ 明朝" w:hint="eastAsia"/>
                <w:color w:val="auto"/>
              </w:rPr>
              <w:tab/>
              <w:t xml:space="preserve">）　　　　　　　　　</w:t>
            </w:r>
          </w:p>
        </w:tc>
      </w:tr>
      <w:tr w:rsidR="00A835ED" w:rsidRPr="00732A70" w14:paraId="57D71971" w14:textId="77777777" w:rsidTr="00A835ED">
        <w:tblPrEx>
          <w:jc w:val="left"/>
          <w:tblCellMar>
            <w:right w:w="0" w:type="dxa"/>
          </w:tblCellMar>
        </w:tblPrEx>
        <w:trPr>
          <w:trHeight w:val="742"/>
        </w:trPr>
        <w:tc>
          <w:tcPr>
            <w:tcW w:w="1691" w:type="dxa"/>
            <w:tcBorders>
              <w:top w:val="single" w:sz="8" w:space="0" w:color="000000"/>
              <w:left w:val="single" w:sz="8" w:space="0" w:color="000000"/>
              <w:bottom w:val="single" w:sz="12" w:space="0" w:color="auto"/>
              <w:right w:val="single" w:sz="8" w:space="0" w:color="000000"/>
            </w:tcBorders>
            <w:vAlign w:val="center"/>
          </w:tcPr>
          <w:p w14:paraId="1427006A" w14:textId="77777777" w:rsidR="00A835ED" w:rsidRPr="00732A70" w:rsidRDefault="00A835ED" w:rsidP="00A67194">
            <w:pPr>
              <w:jc w:val="center"/>
              <w:rPr>
                <w:rFonts w:ascii="UD デジタル 教科書体 NP-R" w:eastAsia="UD デジタル 教科書体 NP-R" w:hAnsi="ＭＳ 明朝" w:cs="ＭＳ 明朝"/>
                <w:color w:val="auto"/>
                <w:szCs w:val="22"/>
              </w:rPr>
            </w:pPr>
            <w:r w:rsidRPr="00732A70">
              <w:rPr>
                <w:rFonts w:ascii="UD デジタル 教科書体 NP-R" w:eastAsia="UD デジタル 教科書体 NP-R" w:hAnsi="ＭＳ 明朝" w:cs="ＭＳ 明朝" w:hint="eastAsia"/>
                <w:color w:val="auto"/>
                <w:szCs w:val="22"/>
              </w:rPr>
              <w:t>医療的ケアの</w:t>
            </w:r>
          </w:p>
          <w:p w14:paraId="02AE49BF" w14:textId="2B84791C" w:rsidR="00A835ED" w:rsidRPr="00732A70" w:rsidRDefault="00A835ED" w:rsidP="00A67194">
            <w:pPr>
              <w:jc w:val="center"/>
              <w:rPr>
                <w:rFonts w:ascii="UD デジタル 教科書体 NP-R" w:eastAsia="UD デジタル 教科書体 NP-R" w:hAnsi="ＭＳ 明朝" w:cs="ＭＳ 明朝"/>
                <w:color w:val="auto"/>
                <w:szCs w:val="22"/>
              </w:rPr>
            </w:pPr>
            <w:r w:rsidRPr="00732A70">
              <w:rPr>
                <w:rFonts w:ascii="UD デジタル 教科書体 NP-R" w:eastAsia="UD デジタル 教科書体 NP-R" w:hAnsi="ＭＳ 明朝" w:cs="ＭＳ 明朝" w:hint="eastAsia"/>
                <w:color w:val="auto"/>
                <w:szCs w:val="22"/>
              </w:rPr>
              <w:t>内容と頻度</w:t>
            </w:r>
          </w:p>
        </w:tc>
        <w:tc>
          <w:tcPr>
            <w:tcW w:w="8647" w:type="dxa"/>
            <w:gridSpan w:val="3"/>
            <w:tcBorders>
              <w:top w:val="single" w:sz="8" w:space="0" w:color="000000"/>
              <w:left w:val="single" w:sz="8" w:space="0" w:color="000000"/>
              <w:bottom w:val="single" w:sz="12" w:space="0" w:color="auto"/>
              <w:right w:val="single" w:sz="8" w:space="0" w:color="000000"/>
            </w:tcBorders>
          </w:tcPr>
          <w:p w14:paraId="734FCF78" w14:textId="77777777" w:rsidR="00A835ED" w:rsidRPr="00732A70" w:rsidRDefault="00A835ED" w:rsidP="00A67194">
            <w:pPr>
              <w:tabs>
                <w:tab w:val="center" w:pos="2273"/>
                <w:tab w:val="center" w:pos="3838"/>
                <w:tab w:val="center" w:pos="5179"/>
                <w:tab w:val="center" w:pos="6521"/>
              </w:tabs>
              <w:spacing w:after="83"/>
              <w:rPr>
                <w:rFonts w:ascii="UD デジタル 教科書体 NP-R" w:eastAsia="UD デジタル 教科書体 NP-R" w:hAnsi="ＭＳ 明朝" w:cs="ＭＳ 明朝"/>
                <w:color w:val="auto"/>
              </w:rPr>
            </w:pPr>
          </w:p>
        </w:tc>
      </w:tr>
      <w:tr w:rsidR="00A835ED" w:rsidRPr="00732A70" w14:paraId="5A0E0187" w14:textId="77777777" w:rsidTr="00A835ED">
        <w:tblPrEx>
          <w:jc w:val="left"/>
          <w:tblCellMar>
            <w:right w:w="0" w:type="dxa"/>
          </w:tblCellMar>
        </w:tblPrEx>
        <w:trPr>
          <w:trHeight w:val="742"/>
        </w:trPr>
        <w:tc>
          <w:tcPr>
            <w:tcW w:w="1691" w:type="dxa"/>
            <w:tcBorders>
              <w:top w:val="single" w:sz="12" w:space="0" w:color="auto"/>
              <w:left w:val="single" w:sz="12" w:space="0" w:color="auto"/>
              <w:bottom w:val="single" w:sz="12" w:space="0" w:color="auto"/>
              <w:right w:val="single" w:sz="8" w:space="0" w:color="000000"/>
            </w:tcBorders>
            <w:vAlign w:val="center"/>
          </w:tcPr>
          <w:p w14:paraId="2DA26EA4" w14:textId="77777777" w:rsidR="00A835ED" w:rsidRPr="00732A70" w:rsidRDefault="00A835ED" w:rsidP="006D5C00">
            <w:pPr>
              <w:jc w:val="center"/>
              <w:rPr>
                <w:rFonts w:ascii="UD デジタル 教科書体 NP-R" w:eastAsia="UD デジタル 教科書体 NP-R" w:hAnsi="ＭＳ 明朝" w:cs="ＭＳ 明朝"/>
                <w:color w:val="auto"/>
                <w:sz w:val="21"/>
                <w:szCs w:val="22"/>
              </w:rPr>
            </w:pPr>
            <w:r w:rsidRPr="00732A70">
              <w:rPr>
                <w:rFonts w:ascii="UD デジタル 教科書体 NP-R" w:eastAsia="UD デジタル 教科書体 NP-R" w:hAnsi="ＭＳ 明朝" w:cs="ＭＳ 明朝" w:hint="eastAsia"/>
                <w:color w:val="auto"/>
                <w:sz w:val="21"/>
                <w:szCs w:val="22"/>
              </w:rPr>
              <w:t>※変更の場合</w:t>
            </w:r>
          </w:p>
          <w:p w14:paraId="12D1170A" w14:textId="1A6B9E3E" w:rsidR="00A835ED" w:rsidRPr="00732A70" w:rsidRDefault="00A835ED" w:rsidP="006D5C00">
            <w:pPr>
              <w:jc w:val="center"/>
              <w:rPr>
                <w:rFonts w:ascii="UD デジタル 教科書体 NP-R" w:eastAsia="UD デジタル 教科書体 NP-R" w:hAnsi="ＭＳ 明朝" w:cs="ＭＳ 明朝"/>
                <w:color w:val="auto"/>
                <w:sz w:val="21"/>
                <w:szCs w:val="22"/>
              </w:rPr>
            </w:pPr>
            <w:r w:rsidRPr="00732A70">
              <w:rPr>
                <w:rFonts w:ascii="UD デジタル 教科書体 NP-R" w:eastAsia="UD デジタル 教科書体 NP-R" w:hAnsi="ＭＳ 明朝" w:cs="ＭＳ 明朝" w:hint="eastAsia"/>
                <w:color w:val="auto"/>
                <w:sz w:val="21"/>
                <w:szCs w:val="22"/>
              </w:rPr>
              <w:t>のみ記入。</w:t>
            </w:r>
          </w:p>
        </w:tc>
        <w:tc>
          <w:tcPr>
            <w:tcW w:w="8647" w:type="dxa"/>
            <w:gridSpan w:val="3"/>
            <w:tcBorders>
              <w:top w:val="single" w:sz="12" w:space="0" w:color="auto"/>
              <w:left w:val="single" w:sz="8" w:space="0" w:color="000000"/>
              <w:bottom w:val="single" w:sz="12" w:space="0" w:color="auto"/>
              <w:right w:val="single" w:sz="12" w:space="0" w:color="auto"/>
            </w:tcBorders>
          </w:tcPr>
          <w:p w14:paraId="68B6E536" w14:textId="75E50420" w:rsidR="00A835ED" w:rsidRPr="00732A70" w:rsidRDefault="00A835ED" w:rsidP="006D5C00">
            <w:pPr>
              <w:rPr>
                <w:rFonts w:ascii="UD デジタル 教科書体 NP-R" w:eastAsia="UD デジタル 教科書体 NP-R" w:hAnsi="ＭＳ 明朝" w:cs="ＭＳ 明朝"/>
                <w:color w:val="auto"/>
              </w:rPr>
            </w:pPr>
            <w:r w:rsidRPr="00732A70">
              <w:rPr>
                <w:rFonts w:ascii="UD デジタル 教科書体 NP-R" w:eastAsia="UD デジタル 教科書体 NP-R" w:hAnsi="ＭＳ 明朝" w:cs="ＭＳ 明朝" w:hint="eastAsia"/>
                <w:color w:val="auto"/>
              </w:rPr>
              <w:t>〔変更後の医療的ケアの内容〕</w:t>
            </w:r>
          </w:p>
          <w:p w14:paraId="4B842DC5" w14:textId="64FCA966" w:rsidR="00A835ED" w:rsidRPr="00732A70" w:rsidRDefault="00A835ED" w:rsidP="006D5C00">
            <w:pPr>
              <w:tabs>
                <w:tab w:val="center" w:pos="2273"/>
                <w:tab w:val="center" w:pos="3838"/>
                <w:tab w:val="center" w:pos="5179"/>
                <w:tab w:val="center" w:pos="6521"/>
              </w:tabs>
              <w:spacing w:after="83"/>
              <w:ind w:firstLineChars="100" w:firstLine="220"/>
              <w:rPr>
                <w:rFonts w:ascii="UD デジタル 教科書体 NP-R" w:eastAsia="UD デジタル 教科書体 NP-R"/>
                <w:color w:val="auto"/>
              </w:rPr>
            </w:pPr>
            <w:r w:rsidRPr="00732A70">
              <w:rPr>
                <w:rFonts w:ascii="UD デジタル 教科書体 NP-R" w:eastAsia="UD デジタル 教科書体 NP-R" w:hAnsi="ＭＳ 明朝" w:cs="ＭＳ 明朝" w:hint="eastAsia"/>
                <w:color w:val="auto"/>
              </w:rPr>
              <w:t>□ 吸引　　　□ 経管栄養　　　□ 導尿　　　□血糖管理　　　□ 酸素</w:t>
            </w:r>
          </w:p>
          <w:p w14:paraId="28DCC0A6" w14:textId="77777777" w:rsidR="00A835ED" w:rsidRPr="00732A70" w:rsidRDefault="00A835ED" w:rsidP="006D5C00">
            <w:pPr>
              <w:ind w:firstLineChars="100" w:firstLine="220"/>
              <w:rPr>
                <w:rFonts w:ascii="UD デジタル 教科書体 NP-R" w:eastAsia="UD デジタル 教科書体 NP-R" w:hAnsi="ＭＳ 明朝" w:cs="ＭＳ 明朝"/>
                <w:color w:val="auto"/>
              </w:rPr>
            </w:pPr>
            <w:r w:rsidRPr="00732A70">
              <w:rPr>
                <w:rFonts w:ascii="UD デジタル 教科書体 NP-R" w:eastAsia="UD デジタル 教科書体 NP-R" w:hAnsi="ＭＳ 明朝" w:cs="ＭＳ 明朝" w:hint="eastAsia"/>
                <w:color w:val="auto"/>
              </w:rPr>
              <w:t>□ その他（</w:t>
            </w:r>
            <w:r w:rsidRPr="00732A70">
              <w:rPr>
                <w:rFonts w:ascii="UD デジタル 教科書体 NP-R" w:eastAsia="UD デジタル 教科書体 NP-R" w:hAnsi="ＭＳ 明朝" w:cs="ＭＳ 明朝" w:hint="eastAsia"/>
                <w:color w:val="auto"/>
              </w:rPr>
              <w:tab/>
              <w:t xml:space="preserve">　　　　　　　　　　　　　　　　　　　　　　　　）</w:t>
            </w:r>
          </w:p>
          <w:p w14:paraId="37D7713A" w14:textId="77777777" w:rsidR="00A835ED" w:rsidRPr="00732A70" w:rsidRDefault="00A835ED" w:rsidP="006D5C00">
            <w:pPr>
              <w:rPr>
                <w:rFonts w:ascii="UD デジタル 教科書体 NP-R" w:eastAsia="UD デジタル 教科書体 NP-R" w:hAnsi="ＭＳ 明朝" w:cs="ＭＳ 明朝"/>
                <w:color w:val="auto"/>
              </w:rPr>
            </w:pPr>
          </w:p>
          <w:p w14:paraId="5F1F9E80" w14:textId="379A8F90" w:rsidR="00A835ED" w:rsidRPr="00732A70" w:rsidRDefault="00A835ED" w:rsidP="006D5C00">
            <w:pPr>
              <w:rPr>
                <w:rFonts w:ascii="UD デジタル 教科書体 NP-R" w:eastAsia="UD デジタル 教科書体 NP-R" w:hAnsi="ＭＳ 明朝" w:cs="ＭＳ 明朝"/>
                <w:color w:val="auto"/>
              </w:rPr>
            </w:pPr>
            <w:r w:rsidRPr="00732A70">
              <w:rPr>
                <w:rFonts w:ascii="UD デジタル 教科書体 NP-R" w:eastAsia="UD デジタル 教科書体 NP-R" w:hAnsi="ＭＳ 明朝" w:cs="ＭＳ 明朝" w:hint="eastAsia"/>
                <w:color w:val="auto"/>
              </w:rPr>
              <w:t>〔変更後の医療的ケアの内容と頻度〕</w:t>
            </w:r>
          </w:p>
          <w:p w14:paraId="5B108BEF" w14:textId="77777777" w:rsidR="00A835ED" w:rsidRPr="00732A70" w:rsidRDefault="00A835ED" w:rsidP="006D5C00">
            <w:pPr>
              <w:rPr>
                <w:rFonts w:ascii="UD デジタル 教科書体 NP-R" w:eastAsia="UD デジタル 教科書体 NP-R" w:hAnsi="ＭＳ 明朝" w:cs="ＭＳ 明朝"/>
                <w:color w:val="auto"/>
              </w:rPr>
            </w:pPr>
          </w:p>
          <w:p w14:paraId="24D53E32" w14:textId="77777777" w:rsidR="00A835ED" w:rsidRPr="00732A70" w:rsidRDefault="00A835ED" w:rsidP="006D5C00">
            <w:pPr>
              <w:rPr>
                <w:rFonts w:ascii="UD デジタル 教科書体 NP-R" w:eastAsia="UD デジタル 教科書体 NP-R" w:hAnsi="ＭＳ 明朝" w:cs="ＭＳ 明朝"/>
                <w:color w:val="auto"/>
              </w:rPr>
            </w:pPr>
          </w:p>
          <w:p w14:paraId="7A6D9C31" w14:textId="2F32136B" w:rsidR="00A835ED" w:rsidRPr="00732A70" w:rsidRDefault="00A835ED" w:rsidP="006D5C00">
            <w:pPr>
              <w:tabs>
                <w:tab w:val="center" w:pos="2273"/>
                <w:tab w:val="center" w:pos="3838"/>
                <w:tab w:val="center" w:pos="5179"/>
                <w:tab w:val="center" w:pos="6521"/>
              </w:tabs>
              <w:wordWrap w:val="0"/>
              <w:spacing w:after="83"/>
              <w:ind w:firstLineChars="100" w:firstLine="220"/>
              <w:jc w:val="right"/>
              <w:rPr>
                <w:rFonts w:ascii="UD デジタル 教科書体 NP-R" w:eastAsia="UD デジタル 教科書体 NP-R" w:hAnsi="ＭＳ 明朝" w:cs="ＭＳ 明朝"/>
                <w:color w:val="auto"/>
              </w:rPr>
            </w:pPr>
            <w:r w:rsidRPr="00732A70">
              <w:rPr>
                <w:rFonts w:ascii="UD デジタル 教科書体 NP-R" w:eastAsia="UD デジタル 教科書体 NP-R" w:hAnsi="ＭＳ 明朝" w:cs="ＭＳ 明朝" w:hint="eastAsia"/>
                <w:color w:val="auto"/>
              </w:rPr>
              <w:t xml:space="preserve">令和　　年　　月　　日をもって変更　　</w:t>
            </w:r>
          </w:p>
        </w:tc>
      </w:tr>
      <w:tr w:rsidR="00A835ED" w:rsidRPr="00732A70" w14:paraId="00A95EEC" w14:textId="77777777" w:rsidTr="00A835ED">
        <w:trPr>
          <w:trHeight w:val="1113"/>
          <w:jc w:val="center"/>
        </w:trPr>
        <w:tc>
          <w:tcPr>
            <w:tcW w:w="1691" w:type="dxa"/>
            <w:tcBorders>
              <w:top w:val="single" w:sz="12" w:space="0" w:color="auto"/>
              <w:left w:val="single" w:sz="12" w:space="0" w:color="auto"/>
              <w:bottom w:val="single" w:sz="12" w:space="0" w:color="auto"/>
              <w:right w:val="single" w:sz="8" w:space="0" w:color="000000"/>
            </w:tcBorders>
            <w:vAlign w:val="center"/>
          </w:tcPr>
          <w:p w14:paraId="5537CD59" w14:textId="77777777" w:rsidR="00A835ED" w:rsidRPr="00732A70" w:rsidRDefault="00A835ED" w:rsidP="006D5C00">
            <w:pPr>
              <w:ind w:right="193"/>
              <w:jc w:val="center"/>
              <w:rPr>
                <w:rFonts w:ascii="UD デジタル 教科書体 NP-R" w:eastAsia="UD デジタル 教科書体 NP-R" w:hAnsi="ＭＳ 明朝" w:cs="ＭＳ 明朝"/>
                <w:color w:val="auto"/>
                <w:sz w:val="21"/>
                <w:szCs w:val="21"/>
              </w:rPr>
            </w:pPr>
            <w:r w:rsidRPr="00732A70">
              <w:rPr>
                <w:rFonts w:ascii="UD デジタル 教科書体 NP-R" w:eastAsia="UD デジタル 教科書体 NP-R" w:hAnsi="ＭＳ 明朝" w:cs="ＭＳ 明朝" w:hint="eastAsia"/>
                <w:color w:val="auto"/>
                <w:sz w:val="21"/>
                <w:szCs w:val="21"/>
              </w:rPr>
              <w:t>※終了の場合</w:t>
            </w:r>
          </w:p>
          <w:p w14:paraId="72734057" w14:textId="4B7B534F" w:rsidR="00A835ED" w:rsidRPr="00732A70" w:rsidRDefault="00A835ED" w:rsidP="006D5C00">
            <w:pPr>
              <w:ind w:right="193"/>
              <w:jc w:val="center"/>
              <w:rPr>
                <w:rFonts w:ascii="UD デジタル 教科書体 NP-R" w:eastAsia="UD デジタル 教科書体 NP-R" w:hAnsi="ＭＳ 明朝" w:cs="ＭＳ 明朝"/>
                <w:color w:val="auto"/>
                <w:sz w:val="21"/>
                <w:szCs w:val="21"/>
              </w:rPr>
            </w:pPr>
            <w:r w:rsidRPr="00732A70">
              <w:rPr>
                <w:rFonts w:ascii="UD デジタル 教科書体 NP-R" w:eastAsia="UD デジタル 教科書体 NP-R" w:hAnsi="ＭＳ 明朝" w:cs="ＭＳ 明朝" w:hint="eastAsia"/>
                <w:color w:val="auto"/>
                <w:sz w:val="21"/>
                <w:szCs w:val="21"/>
              </w:rPr>
              <w:t>のみ記入。</w:t>
            </w:r>
          </w:p>
        </w:tc>
        <w:tc>
          <w:tcPr>
            <w:tcW w:w="8647" w:type="dxa"/>
            <w:gridSpan w:val="3"/>
            <w:tcBorders>
              <w:top w:val="single" w:sz="12" w:space="0" w:color="auto"/>
              <w:left w:val="single" w:sz="8" w:space="0" w:color="000000"/>
              <w:bottom w:val="single" w:sz="12" w:space="0" w:color="auto"/>
              <w:right w:val="single" w:sz="12" w:space="0" w:color="auto"/>
            </w:tcBorders>
          </w:tcPr>
          <w:p w14:paraId="4DC5CA35" w14:textId="10A999B8" w:rsidR="00A835ED" w:rsidRPr="00732A70" w:rsidRDefault="00A835ED" w:rsidP="00A64A9D">
            <w:pPr>
              <w:rPr>
                <w:rFonts w:ascii="UD デジタル 教科書体 NP-R" w:eastAsia="UD デジタル 教科書体 NP-R" w:hAnsi="ＭＳ 明朝" w:cs="ＭＳ 明朝"/>
                <w:color w:val="auto"/>
              </w:rPr>
            </w:pPr>
            <w:r w:rsidRPr="00732A70">
              <w:rPr>
                <w:rFonts w:ascii="UD デジタル 教科書体 NP-R" w:eastAsia="UD デジタル 教科書体 NP-R" w:hAnsi="ＭＳ 明朝" w:cs="ＭＳ 明朝" w:hint="eastAsia"/>
                <w:color w:val="auto"/>
              </w:rPr>
              <w:t>〔終了となる医療的ケアの内容〕</w:t>
            </w:r>
          </w:p>
          <w:p w14:paraId="7AEA636C" w14:textId="392DFCEC" w:rsidR="00A835ED" w:rsidRPr="00732A70" w:rsidRDefault="00A835ED" w:rsidP="002C483B">
            <w:pPr>
              <w:tabs>
                <w:tab w:val="center" w:pos="2273"/>
                <w:tab w:val="center" w:pos="3838"/>
                <w:tab w:val="center" w:pos="5179"/>
                <w:tab w:val="center" w:pos="6521"/>
              </w:tabs>
              <w:spacing w:after="83"/>
              <w:ind w:firstLineChars="100" w:firstLine="220"/>
              <w:rPr>
                <w:rFonts w:ascii="UD デジタル 教科書体 NP-R" w:eastAsia="UD デジタル 教科書体 NP-R"/>
                <w:color w:val="auto"/>
              </w:rPr>
            </w:pPr>
            <w:r w:rsidRPr="00732A70">
              <w:rPr>
                <w:rFonts w:ascii="UD デジタル 教科書体 NP-R" w:eastAsia="UD デジタル 教科書体 NP-R" w:hAnsi="ＭＳ 明朝" w:cs="ＭＳ 明朝" w:hint="eastAsia"/>
                <w:color w:val="auto"/>
              </w:rPr>
              <w:t>□ 吸引　　　□ 経管栄養　　　□ 導尿　　　□ 血糖管理　　　□ 酸素</w:t>
            </w:r>
          </w:p>
          <w:p w14:paraId="17DE487E" w14:textId="59FF1AF9" w:rsidR="00A835ED" w:rsidRPr="00732A70" w:rsidRDefault="00A835ED" w:rsidP="002C483B">
            <w:pPr>
              <w:ind w:firstLineChars="100" w:firstLine="220"/>
              <w:rPr>
                <w:rFonts w:ascii="UD デジタル 教科書体 NP-R" w:eastAsia="UD デジタル 教科書体 NP-R" w:hAnsi="ＭＳ 明朝" w:cs="ＭＳ 明朝"/>
                <w:color w:val="auto"/>
              </w:rPr>
            </w:pPr>
            <w:r w:rsidRPr="00732A70">
              <w:rPr>
                <w:rFonts w:ascii="UD デジタル 教科書体 NP-R" w:eastAsia="UD デジタル 教科書体 NP-R" w:hAnsi="ＭＳ 明朝" w:cs="ＭＳ 明朝" w:hint="eastAsia"/>
                <w:color w:val="auto"/>
              </w:rPr>
              <w:t>□ その他（</w:t>
            </w:r>
            <w:r w:rsidRPr="00732A70">
              <w:rPr>
                <w:rFonts w:ascii="UD デジタル 教科書体 NP-R" w:eastAsia="UD デジタル 教科書体 NP-R" w:hAnsi="ＭＳ 明朝" w:cs="ＭＳ 明朝" w:hint="eastAsia"/>
                <w:color w:val="auto"/>
              </w:rPr>
              <w:tab/>
              <w:t xml:space="preserve">　　　　　　　　　　　　　　　　　　　　　　　　）</w:t>
            </w:r>
          </w:p>
          <w:p w14:paraId="4A783580" w14:textId="6ED27C15" w:rsidR="00A835ED" w:rsidRPr="00732A70" w:rsidRDefault="00A835ED" w:rsidP="006D5C00">
            <w:pPr>
              <w:wordWrap w:val="0"/>
              <w:ind w:firstLineChars="100" w:firstLine="220"/>
              <w:jc w:val="right"/>
              <w:rPr>
                <w:rFonts w:ascii="UD デジタル 教科書体 NP-R" w:eastAsia="UD デジタル 教科書体 NP-R"/>
                <w:color w:val="auto"/>
              </w:rPr>
            </w:pPr>
            <w:r w:rsidRPr="00732A70">
              <w:rPr>
                <w:rFonts w:ascii="UD デジタル 教科書体 NP-R" w:eastAsia="UD デジタル 教科書体 NP-R" w:hAnsi="ＭＳ 明朝" w:cs="ＭＳ 明朝" w:hint="eastAsia"/>
                <w:color w:val="auto"/>
              </w:rPr>
              <w:t xml:space="preserve">令和　　年　　月　　日をもって終了　　</w:t>
            </w:r>
          </w:p>
        </w:tc>
      </w:tr>
      <w:tr w:rsidR="00A835ED" w:rsidRPr="00732A70" w14:paraId="376BE986" w14:textId="77777777" w:rsidTr="00A835ED">
        <w:trPr>
          <w:trHeight w:val="802"/>
          <w:jc w:val="center"/>
        </w:trPr>
        <w:tc>
          <w:tcPr>
            <w:tcW w:w="1691" w:type="dxa"/>
            <w:tcBorders>
              <w:top w:val="single" w:sz="12" w:space="0" w:color="auto"/>
              <w:left w:val="single" w:sz="8" w:space="0" w:color="000000"/>
              <w:bottom w:val="single" w:sz="8" w:space="0" w:color="000000"/>
              <w:right w:val="single" w:sz="8" w:space="0" w:color="000000"/>
            </w:tcBorders>
            <w:vAlign w:val="center"/>
          </w:tcPr>
          <w:p w14:paraId="02C23A03" w14:textId="58EAABDA" w:rsidR="00A835ED" w:rsidRPr="00732A70" w:rsidRDefault="00A835ED" w:rsidP="00FE6DE1">
            <w:pPr>
              <w:ind w:right="193"/>
              <w:jc w:val="center"/>
              <w:rPr>
                <w:rFonts w:ascii="UD デジタル 教科書体 NP-R" w:eastAsia="UD デジタル 教科書体 NP-R" w:hAnsi="ＭＳ 明朝" w:cs="ＭＳ 明朝"/>
                <w:color w:val="auto"/>
                <w:szCs w:val="22"/>
              </w:rPr>
            </w:pPr>
            <w:r w:rsidRPr="00732A70">
              <w:rPr>
                <w:rFonts w:ascii="UD デジタル 教科書体 NP-R" w:eastAsia="UD デジタル 教科書体 NP-R" w:hAnsi="ＭＳ 明朝" w:cs="ＭＳ 明朝" w:hint="eastAsia"/>
                <w:color w:val="auto"/>
                <w:szCs w:val="22"/>
              </w:rPr>
              <w:t>吸引</w:t>
            </w:r>
          </w:p>
        </w:tc>
        <w:tc>
          <w:tcPr>
            <w:tcW w:w="8647" w:type="dxa"/>
            <w:gridSpan w:val="3"/>
            <w:tcBorders>
              <w:top w:val="single" w:sz="12" w:space="0" w:color="auto"/>
              <w:left w:val="single" w:sz="8" w:space="0" w:color="000000"/>
              <w:bottom w:val="single" w:sz="8" w:space="0" w:color="000000"/>
              <w:right w:val="single" w:sz="8" w:space="0" w:color="000000"/>
            </w:tcBorders>
          </w:tcPr>
          <w:p w14:paraId="62754D94" w14:textId="77777777" w:rsidR="00A835ED" w:rsidRPr="00732A70" w:rsidRDefault="00A835ED" w:rsidP="00A64A9D">
            <w:pPr>
              <w:rPr>
                <w:rFonts w:ascii="UD デジタル 教科書体 NP-R" w:eastAsia="UD デジタル 教科書体 NP-R" w:hAnsi="ＭＳ 明朝" w:cs="ＭＳ 明朝"/>
                <w:color w:val="auto"/>
              </w:rPr>
            </w:pPr>
            <w:r w:rsidRPr="00732A70">
              <w:rPr>
                <w:rFonts w:ascii="UD デジタル 教科書体 NP-R" w:eastAsia="UD デジタル 教科書体 NP-R" w:hAnsi="ＭＳ 明朝" w:cs="ＭＳ 明朝" w:hint="eastAsia"/>
                <w:color w:val="auto"/>
              </w:rPr>
              <w:t>〔吸引のタイミング〕</w:t>
            </w:r>
          </w:p>
          <w:p w14:paraId="61C1F78B" w14:textId="77777777" w:rsidR="00A835ED" w:rsidRPr="00732A70" w:rsidRDefault="00A835ED" w:rsidP="00A64A9D">
            <w:pPr>
              <w:rPr>
                <w:rFonts w:ascii="UD デジタル 教科書体 NP-R" w:eastAsia="UD デジタル 教科書体 NP-R" w:hAnsi="ＭＳ 明朝" w:cs="ＭＳ 明朝"/>
                <w:color w:val="auto"/>
              </w:rPr>
            </w:pPr>
          </w:p>
          <w:p w14:paraId="70383591" w14:textId="3DA88E80" w:rsidR="00A835ED" w:rsidRPr="00732A70" w:rsidRDefault="00A835ED" w:rsidP="00A64A9D">
            <w:pPr>
              <w:rPr>
                <w:rFonts w:ascii="UD デジタル 教科書体 NP-R" w:eastAsia="UD デジタル 教科書体 NP-R" w:hAnsi="ＭＳ 明朝" w:cs="ＭＳ 明朝"/>
                <w:color w:val="auto"/>
              </w:rPr>
            </w:pPr>
          </w:p>
        </w:tc>
      </w:tr>
      <w:tr w:rsidR="00A835ED" w:rsidRPr="00732A70" w14:paraId="2CD91B58" w14:textId="77777777" w:rsidTr="00A835ED">
        <w:trPr>
          <w:trHeight w:val="742"/>
          <w:jc w:val="center"/>
        </w:trPr>
        <w:tc>
          <w:tcPr>
            <w:tcW w:w="1691" w:type="dxa"/>
            <w:tcBorders>
              <w:top w:val="single" w:sz="8" w:space="0" w:color="000000"/>
              <w:left w:val="single" w:sz="8" w:space="0" w:color="000000"/>
              <w:bottom w:val="single" w:sz="8" w:space="0" w:color="000000"/>
              <w:right w:val="single" w:sz="8" w:space="0" w:color="000000"/>
            </w:tcBorders>
            <w:vAlign w:val="center"/>
          </w:tcPr>
          <w:p w14:paraId="2703477E" w14:textId="77777777" w:rsidR="00A835ED" w:rsidRPr="00732A70" w:rsidRDefault="00A835ED" w:rsidP="00CC3570">
            <w:pPr>
              <w:jc w:val="center"/>
              <w:rPr>
                <w:rFonts w:ascii="UD デジタル 教科書体 NP-R" w:eastAsia="UD デジタル 教科書体 NP-R" w:hAnsi="ＭＳ 明朝" w:cs="ＭＳ 明朝"/>
                <w:color w:val="auto"/>
                <w:szCs w:val="22"/>
              </w:rPr>
            </w:pPr>
            <w:r w:rsidRPr="00732A70">
              <w:rPr>
                <w:rFonts w:ascii="UD デジタル 教科書体 NP-R" w:eastAsia="UD デジタル 教科書体 NP-R" w:hAnsi="ＭＳ 明朝" w:cs="ＭＳ 明朝" w:hint="eastAsia"/>
                <w:color w:val="auto"/>
                <w:szCs w:val="22"/>
              </w:rPr>
              <w:t>経管栄養</w:t>
            </w:r>
          </w:p>
        </w:tc>
        <w:tc>
          <w:tcPr>
            <w:tcW w:w="8647" w:type="dxa"/>
            <w:gridSpan w:val="3"/>
            <w:tcBorders>
              <w:top w:val="single" w:sz="8" w:space="0" w:color="000000"/>
              <w:left w:val="single" w:sz="8" w:space="0" w:color="000000"/>
              <w:bottom w:val="single" w:sz="8" w:space="0" w:color="000000"/>
              <w:right w:val="single" w:sz="8" w:space="0" w:color="000000"/>
            </w:tcBorders>
            <w:vAlign w:val="center"/>
          </w:tcPr>
          <w:p w14:paraId="43DA681E" w14:textId="1C8F10A4" w:rsidR="00A835ED" w:rsidRPr="00732A70" w:rsidRDefault="00A835ED" w:rsidP="00F82EE5">
            <w:pPr>
              <w:spacing w:after="60"/>
              <w:rPr>
                <w:rFonts w:ascii="UD デジタル 教科書体 NP-R" w:eastAsia="UD デジタル 教科書体 NP-R" w:hAnsi="ＭＳ 明朝" w:cs="ＭＳ 明朝"/>
                <w:color w:val="auto"/>
              </w:rPr>
            </w:pPr>
            <w:r w:rsidRPr="00732A70">
              <w:rPr>
                <w:rFonts w:ascii="UD デジタル 教科書体 NP-R" w:eastAsia="UD デジタル 教科書体 NP-R" w:hAnsi="ＭＳ 明朝" w:cs="ＭＳ 明朝" w:hint="eastAsia"/>
                <w:color w:val="auto"/>
              </w:rPr>
              <w:t>□　経鼻経管　　　□　胃瘻　　　□　腸瘻</w:t>
            </w:r>
          </w:p>
        </w:tc>
      </w:tr>
      <w:tr w:rsidR="00A835ED" w:rsidRPr="00732A70" w14:paraId="424EF8B1" w14:textId="77777777" w:rsidTr="00A835ED">
        <w:trPr>
          <w:trHeight w:val="742"/>
          <w:jc w:val="center"/>
        </w:trPr>
        <w:tc>
          <w:tcPr>
            <w:tcW w:w="1691" w:type="dxa"/>
            <w:tcBorders>
              <w:top w:val="single" w:sz="8" w:space="0" w:color="000000"/>
              <w:left w:val="single" w:sz="8" w:space="0" w:color="000000"/>
              <w:bottom w:val="single" w:sz="8" w:space="0" w:color="000000"/>
              <w:right w:val="single" w:sz="8" w:space="0" w:color="000000"/>
            </w:tcBorders>
            <w:vAlign w:val="center"/>
          </w:tcPr>
          <w:p w14:paraId="1FFACDA5" w14:textId="77777777" w:rsidR="00A835ED" w:rsidRPr="00732A70" w:rsidRDefault="00A835ED" w:rsidP="00CC3570">
            <w:pPr>
              <w:jc w:val="center"/>
              <w:rPr>
                <w:rFonts w:ascii="UD デジタル 教科書体 NP-R" w:eastAsia="UD デジタル 教科書体 NP-R" w:hAnsi="ＭＳ 明朝" w:cs="ＭＳ 明朝"/>
                <w:color w:val="auto"/>
                <w:szCs w:val="22"/>
              </w:rPr>
            </w:pPr>
            <w:r w:rsidRPr="00732A70">
              <w:rPr>
                <w:rFonts w:ascii="UD デジタル 教科書体 NP-R" w:eastAsia="UD デジタル 教科書体 NP-R" w:hAnsi="ＭＳ 明朝" w:cs="ＭＳ 明朝" w:hint="eastAsia"/>
                <w:color w:val="auto"/>
                <w:szCs w:val="22"/>
              </w:rPr>
              <w:t>導尿</w:t>
            </w:r>
          </w:p>
        </w:tc>
        <w:tc>
          <w:tcPr>
            <w:tcW w:w="8647" w:type="dxa"/>
            <w:gridSpan w:val="3"/>
            <w:tcBorders>
              <w:top w:val="single" w:sz="8" w:space="0" w:color="000000"/>
              <w:left w:val="single" w:sz="8" w:space="0" w:color="000000"/>
              <w:bottom w:val="single" w:sz="8" w:space="0" w:color="000000"/>
              <w:right w:val="single" w:sz="8" w:space="0" w:color="000000"/>
            </w:tcBorders>
          </w:tcPr>
          <w:p w14:paraId="485A0F9E" w14:textId="77777777" w:rsidR="00A835ED" w:rsidRPr="00732A70" w:rsidRDefault="00A835ED" w:rsidP="00F82EE5">
            <w:pPr>
              <w:spacing w:after="60"/>
              <w:rPr>
                <w:rFonts w:ascii="UD デジタル 教科書体 NP-R" w:eastAsia="UD デジタル 教科書体 NP-R" w:hAnsi="ＭＳ 明朝" w:cs="ＭＳ 明朝"/>
                <w:color w:val="auto"/>
              </w:rPr>
            </w:pPr>
            <w:r w:rsidRPr="00732A70">
              <w:rPr>
                <w:rFonts w:ascii="UD デジタル 教科書体 NP-R" w:eastAsia="UD デジタル 教科書体 NP-R" w:hAnsi="ＭＳ 明朝" w:cs="ＭＳ 明朝" w:hint="eastAsia"/>
                <w:color w:val="auto"/>
              </w:rPr>
              <w:t>〔実施時間・回数〕</w:t>
            </w:r>
          </w:p>
          <w:p w14:paraId="387E83FC" w14:textId="77777777" w:rsidR="00A835ED" w:rsidRPr="00732A70" w:rsidRDefault="00A835ED" w:rsidP="00F82EE5">
            <w:pPr>
              <w:spacing w:after="60"/>
              <w:rPr>
                <w:rFonts w:ascii="UD デジタル 教科書体 NP-R" w:eastAsia="UD デジタル 教科書体 NP-R" w:hAnsi="ＭＳ 明朝" w:cs="ＭＳ 明朝"/>
                <w:color w:val="auto"/>
              </w:rPr>
            </w:pPr>
          </w:p>
          <w:p w14:paraId="73B00223" w14:textId="25DDAAB9" w:rsidR="00A835ED" w:rsidRPr="00732A70" w:rsidRDefault="00A835ED" w:rsidP="00F82EE5">
            <w:pPr>
              <w:spacing w:after="60"/>
              <w:rPr>
                <w:rFonts w:ascii="UD デジタル 教科書体 NP-R" w:eastAsia="UD デジタル 教科書体 NP-R" w:hAnsi="ＭＳ 明朝" w:cs="ＭＳ 明朝"/>
                <w:color w:val="auto"/>
              </w:rPr>
            </w:pPr>
          </w:p>
        </w:tc>
      </w:tr>
      <w:tr w:rsidR="00A835ED" w:rsidRPr="00732A70" w14:paraId="745C3B9D" w14:textId="77777777" w:rsidTr="00A835ED">
        <w:trPr>
          <w:trHeight w:val="742"/>
          <w:jc w:val="center"/>
        </w:trPr>
        <w:tc>
          <w:tcPr>
            <w:tcW w:w="1691" w:type="dxa"/>
            <w:tcBorders>
              <w:top w:val="single" w:sz="8" w:space="0" w:color="000000"/>
              <w:left w:val="single" w:sz="8" w:space="0" w:color="000000"/>
              <w:bottom w:val="single" w:sz="8" w:space="0" w:color="000000"/>
              <w:right w:val="single" w:sz="8" w:space="0" w:color="000000"/>
            </w:tcBorders>
            <w:vAlign w:val="center"/>
          </w:tcPr>
          <w:p w14:paraId="543E4FF6" w14:textId="2870CCE8" w:rsidR="00A835ED" w:rsidRPr="00732A70" w:rsidRDefault="00A835ED" w:rsidP="00CC3570">
            <w:pPr>
              <w:jc w:val="center"/>
              <w:rPr>
                <w:rFonts w:ascii="UD デジタル 教科書体 NP-R" w:eastAsia="UD デジタル 教科書体 NP-R" w:hAnsi="ＭＳ 明朝" w:cs="ＭＳ 明朝"/>
                <w:color w:val="auto"/>
                <w:szCs w:val="22"/>
              </w:rPr>
            </w:pPr>
            <w:r w:rsidRPr="00732A70">
              <w:rPr>
                <w:rFonts w:ascii="UD デジタル 教科書体 NP-R" w:eastAsia="UD デジタル 教科書体 NP-R" w:hAnsi="ＭＳ 明朝" w:cs="ＭＳ 明朝" w:hint="eastAsia"/>
                <w:color w:val="auto"/>
                <w:szCs w:val="22"/>
              </w:rPr>
              <w:t>血糖管理</w:t>
            </w:r>
          </w:p>
        </w:tc>
        <w:tc>
          <w:tcPr>
            <w:tcW w:w="8647" w:type="dxa"/>
            <w:gridSpan w:val="3"/>
            <w:tcBorders>
              <w:top w:val="single" w:sz="8" w:space="0" w:color="000000"/>
              <w:left w:val="single" w:sz="8" w:space="0" w:color="000000"/>
              <w:bottom w:val="single" w:sz="8" w:space="0" w:color="000000"/>
              <w:right w:val="single" w:sz="8" w:space="0" w:color="000000"/>
            </w:tcBorders>
          </w:tcPr>
          <w:p w14:paraId="0AAA35E5" w14:textId="02072B65" w:rsidR="00A835ED" w:rsidRPr="00732A70" w:rsidRDefault="00A835ED" w:rsidP="00F2391F">
            <w:pPr>
              <w:spacing w:after="60"/>
              <w:rPr>
                <w:rFonts w:ascii="UD デジタル 教科書体 NP-R" w:eastAsia="UD デジタル 教科書体 NP-R" w:hAnsi="ＭＳ 明朝" w:cs="ＭＳ 明朝"/>
                <w:color w:val="auto"/>
              </w:rPr>
            </w:pPr>
            <w:r w:rsidRPr="00732A70">
              <w:rPr>
                <w:rFonts w:ascii="UD デジタル 教科書体 NP-R" w:eastAsia="UD デジタル 教科書体 NP-R" w:hAnsi="ＭＳ 明朝" w:cs="ＭＳ 明朝"/>
                <w:color w:val="auto"/>
              </w:rPr>
              <w:t>□</w:t>
            </w:r>
            <w:r w:rsidRPr="00732A70">
              <w:rPr>
                <w:rFonts w:ascii="UD デジタル 教科書体 NP-R" w:eastAsia="UD デジタル 教科書体 NP-R" w:hAnsi="ＭＳ 明朝" w:cs="ＭＳ 明朝"/>
                <w:color w:val="auto"/>
              </w:rPr>
              <w:t xml:space="preserve">　血糖測定　</w:t>
            </w:r>
            <w:r w:rsidRPr="00732A70">
              <w:rPr>
                <w:rFonts w:ascii="UD デジタル 教科書体 NP-R" w:eastAsia="UD デジタル 教科書体 NP-R" w:hAnsi="ＭＳ 明朝" w:cs="ＭＳ 明朝" w:hint="eastAsia"/>
                <w:color w:val="auto"/>
              </w:rPr>
              <w:t xml:space="preserve">　</w:t>
            </w:r>
            <w:r w:rsidRPr="00732A70">
              <w:rPr>
                <w:rFonts w:ascii="UD デジタル 教科書体 NP-R" w:eastAsia="UD デジタル 教科書体 NP-R" w:hAnsi="ＭＳ 明朝" w:cs="ＭＳ 明朝"/>
                <w:color w:val="auto"/>
              </w:rPr>
              <w:t>□</w:t>
            </w:r>
            <w:r w:rsidRPr="00732A70">
              <w:rPr>
                <w:rFonts w:ascii="UD デジタル 教科書体 NP-R" w:eastAsia="UD デジタル 教科書体 NP-R" w:hAnsi="ＭＳ 明朝" w:cs="ＭＳ 明朝"/>
                <w:color w:val="auto"/>
              </w:rPr>
              <w:t xml:space="preserve">　イン</w:t>
            </w:r>
            <w:r w:rsidRPr="00732A70">
              <w:rPr>
                <w:rFonts w:ascii="UD デジタル 教科書体 NP-R" w:eastAsia="UD デジタル 教科書体 NP-R" w:hAnsi="ＭＳ 明朝" w:cs="ＭＳ 明朝" w:hint="eastAsia"/>
                <w:color w:val="auto"/>
              </w:rPr>
              <w:t>ス</w:t>
            </w:r>
            <w:r w:rsidRPr="00732A70">
              <w:rPr>
                <w:rFonts w:ascii="UD デジタル 教科書体 NP-R" w:eastAsia="UD デジタル 教科書体 NP-R" w:hAnsi="ＭＳ 明朝" w:cs="ＭＳ 明朝"/>
                <w:color w:val="auto"/>
              </w:rPr>
              <w:t>リン</w:t>
            </w:r>
            <w:r w:rsidRPr="00732A70">
              <w:rPr>
                <w:rFonts w:ascii="UD デジタル 教科書体 NP-R" w:eastAsia="UD デジタル 教科書体 NP-R" w:hAnsi="ＭＳ 明朝" w:cs="ＭＳ 明朝" w:hint="eastAsia"/>
                <w:color w:val="auto"/>
              </w:rPr>
              <w:t>ポンプ　　□インスリン</w:t>
            </w:r>
            <w:r w:rsidRPr="00732A70">
              <w:rPr>
                <w:rFonts w:ascii="UD デジタル 教科書体 NP-R" w:eastAsia="UD デジタル 教科書体 NP-R" w:hAnsi="ＭＳ 明朝" w:cs="ＭＳ 明朝"/>
                <w:color w:val="auto"/>
              </w:rPr>
              <w:t>注射</w:t>
            </w:r>
            <w:r w:rsidRPr="00732A70">
              <w:rPr>
                <w:rFonts w:ascii="UD デジタル 教科書体 NP-R" w:eastAsia="UD デジタル 教科書体 NP-R" w:hAnsi="ＭＳ 明朝" w:cs="ＭＳ 明朝" w:hint="eastAsia"/>
                <w:color w:val="auto"/>
              </w:rPr>
              <w:t>（ペン型）</w:t>
            </w:r>
          </w:p>
          <w:p w14:paraId="758E6F99" w14:textId="79A13FEA" w:rsidR="00A835ED" w:rsidRPr="00732A70" w:rsidRDefault="00A835ED" w:rsidP="00F82EE5">
            <w:pPr>
              <w:spacing w:after="60"/>
              <w:rPr>
                <w:rFonts w:ascii="UD デジタル 教科書体 NP-R" w:eastAsia="UD デジタル 教科書体 NP-R" w:hAnsi="ＭＳ 明朝" w:cs="ＭＳ 明朝"/>
                <w:color w:val="auto"/>
              </w:rPr>
            </w:pPr>
            <w:r w:rsidRPr="00732A70">
              <w:rPr>
                <w:rFonts w:ascii="UD デジタル 教科書体 NP-R" w:eastAsia="UD デジタル 教科書体 NP-R" w:hAnsi="ＭＳ 明朝" w:cs="ＭＳ 明朝"/>
                <w:color w:val="auto"/>
              </w:rPr>
              <w:t>□</w:t>
            </w:r>
            <w:r w:rsidRPr="00732A70">
              <w:rPr>
                <w:rFonts w:ascii="UD デジタル 教科書体 NP-R" w:eastAsia="UD デジタル 教科書体 NP-R" w:hAnsi="ＭＳ 明朝" w:cs="ＭＳ 明朝"/>
                <w:color w:val="auto"/>
              </w:rPr>
              <w:t xml:space="preserve">　その他</w:t>
            </w:r>
            <w:r w:rsidRPr="00732A70">
              <w:rPr>
                <w:rFonts w:ascii="UD デジタル 教科書体 NP-R" w:eastAsia="UD デジタル 教科書体 NP-R" w:hAnsi="ＭＳ 明朝" w:cs="ＭＳ 明朝" w:hint="eastAsia"/>
                <w:color w:val="auto"/>
              </w:rPr>
              <w:t>（　　　　　　　　　　　　　　　　　　　　　　　　　　　）</w:t>
            </w:r>
          </w:p>
        </w:tc>
      </w:tr>
      <w:tr w:rsidR="00A835ED" w:rsidRPr="00732A70" w14:paraId="77FBBF94" w14:textId="77777777" w:rsidTr="00A835ED">
        <w:trPr>
          <w:trHeight w:val="742"/>
          <w:jc w:val="center"/>
        </w:trPr>
        <w:tc>
          <w:tcPr>
            <w:tcW w:w="1691" w:type="dxa"/>
            <w:tcBorders>
              <w:top w:val="single" w:sz="8" w:space="0" w:color="000000"/>
              <w:left w:val="single" w:sz="8" w:space="0" w:color="000000"/>
              <w:bottom w:val="single" w:sz="8" w:space="0" w:color="000000"/>
              <w:right w:val="single" w:sz="8" w:space="0" w:color="000000"/>
            </w:tcBorders>
            <w:vAlign w:val="center"/>
          </w:tcPr>
          <w:p w14:paraId="6AA7816E" w14:textId="77777777" w:rsidR="00A835ED" w:rsidRPr="00732A70" w:rsidRDefault="00A835ED" w:rsidP="00CC3570">
            <w:pPr>
              <w:jc w:val="center"/>
              <w:rPr>
                <w:rFonts w:ascii="UD デジタル 教科書体 NP-R" w:eastAsia="UD デジタル 教科書体 NP-R" w:hAnsi="ＭＳ 明朝" w:cs="ＭＳ 明朝"/>
                <w:color w:val="auto"/>
                <w:szCs w:val="22"/>
              </w:rPr>
            </w:pPr>
            <w:r w:rsidRPr="00732A70">
              <w:rPr>
                <w:rFonts w:ascii="UD デジタル 教科書体 NP-R" w:eastAsia="UD デジタル 教科書体 NP-R" w:hAnsi="ＭＳ 明朝" w:cs="ＭＳ 明朝" w:hint="eastAsia"/>
                <w:color w:val="auto"/>
                <w:szCs w:val="22"/>
              </w:rPr>
              <w:t>酸素</w:t>
            </w:r>
          </w:p>
        </w:tc>
        <w:tc>
          <w:tcPr>
            <w:tcW w:w="8647" w:type="dxa"/>
            <w:gridSpan w:val="3"/>
            <w:tcBorders>
              <w:top w:val="single" w:sz="8" w:space="0" w:color="000000"/>
              <w:left w:val="single" w:sz="8" w:space="0" w:color="000000"/>
              <w:bottom w:val="single" w:sz="8" w:space="0" w:color="000000"/>
              <w:right w:val="single" w:sz="8" w:space="0" w:color="000000"/>
            </w:tcBorders>
            <w:vAlign w:val="center"/>
          </w:tcPr>
          <w:p w14:paraId="371D3EB7" w14:textId="5D29E381" w:rsidR="00A835ED" w:rsidRPr="00732A70" w:rsidRDefault="00A835ED" w:rsidP="00F82EE5">
            <w:pPr>
              <w:spacing w:after="60"/>
              <w:rPr>
                <w:rFonts w:ascii="UD デジタル 教科書体 NP-R" w:eastAsia="UD デジタル 教科書体 NP-R" w:hAnsi="ＭＳ 明朝" w:cs="ＭＳ 明朝"/>
                <w:color w:val="auto"/>
              </w:rPr>
            </w:pPr>
            <w:r w:rsidRPr="00732A70">
              <w:rPr>
                <w:rFonts w:ascii="UD デジタル 教科書体 NP-R" w:eastAsia="UD デジタル 教科書体 NP-R" w:hAnsi="ＭＳ 明朝" w:cs="ＭＳ 明朝" w:hint="eastAsia"/>
                <w:color w:val="auto"/>
              </w:rPr>
              <w:t>□　経鼻カニューレ　　　□　マスク　　　□　その他（　　　　　　　）</w:t>
            </w:r>
          </w:p>
        </w:tc>
      </w:tr>
      <w:tr w:rsidR="00A835ED" w:rsidRPr="00732A70" w14:paraId="6D02E9EF" w14:textId="77777777" w:rsidTr="00A835ED">
        <w:trPr>
          <w:trHeight w:val="1258"/>
          <w:jc w:val="center"/>
        </w:trPr>
        <w:tc>
          <w:tcPr>
            <w:tcW w:w="1691" w:type="dxa"/>
            <w:tcBorders>
              <w:top w:val="single" w:sz="8" w:space="0" w:color="000000"/>
              <w:left w:val="single" w:sz="8" w:space="0" w:color="000000"/>
              <w:bottom w:val="single" w:sz="8" w:space="0" w:color="000000"/>
              <w:right w:val="single" w:sz="8" w:space="0" w:color="000000"/>
            </w:tcBorders>
            <w:vAlign w:val="center"/>
          </w:tcPr>
          <w:p w14:paraId="6C0C4476" w14:textId="77777777" w:rsidR="00A835ED" w:rsidRPr="00732A70" w:rsidRDefault="00A835ED" w:rsidP="00CC3570">
            <w:pPr>
              <w:jc w:val="center"/>
              <w:rPr>
                <w:rFonts w:ascii="UD デジタル 教科書体 NP-R" w:eastAsia="UD デジタル 教科書体 NP-R" w:hAnsi="ＭＳ 明朝" w:cs="ＭＳ 明朝"/>
                <w:color w:val="auto"/>
                <w:szCs w:val="22"/>
              </w:rPr>
            </w:pPr>
            <w:r w:rsidRPr="00732A70">
              <w:rPr>
                <w:rFonts w:ascii="UD デジタル 教科書体 NP-R" w:eastAsia="UD デジタル 教科書体 NP-R" w:hAnsi="ＭＳ 明朝" w:cs="ＭＳ 明朝" w:hint="eastAsia"/>
                <w:color w:val="auto"/>
                <w:szCs w:val="22"/>
              </w:rPr>
              <w:t>その他</w:t>
            </w:r>
          </w:p>
          <w:p w14:paraId="400DFA9A" w14:textId="53F7FF5C" w:rsidR="00A835ED" w:rsidRPr="00732A70" w:rsidRDefault="00A835ED" w:rsidP="00CC3570">
            <w:pPr>
              <w:jc w:val="center"/>
              <w:rPr>
                <w:rFonts w:ascii="UD デジタル 教科書体 NP-R" w:eastAsia="UD デジタル 教科書体 NP-R" w:hAnsi="ＭＳ 明朝" w:cs="ＭＳ 明朝"/>
                <w:color w:val="auto"/>
                <w:szCs w:val="22"/>
              </w:rPr>
            </w:pPr>
            <w:r w:rsidRPr="00732A70">
              <w:rPr>
                <w:rFonts w:ascii="UD デジタル 教科書体 NP-R" w:eastAsia="UD デジタル 教科書体 NP-R" w:hAnsi="ＭＳ 明朝" w:cs="ＭＳ 明朝" w:hint="eastAsia"/>
                <w:color w:val="auto"/>
                <w:szCs w:val="22"/>
              </w:rPr>
              <w:t>医療的ケア</w:t>
            </w:r>
          </w:p>
        </w:tc>
        <w:tc>
          <w:tcPr>
            <w:tcW w:w="8647" w:type="dxa"/>
            <w:gridSpan w:val="3"/>
            <w:tcBorders>
              <w:top w:val="single" w:sz="8" w:space="0" w:color="000000"/>
              <w:left w:val="single" w:sz="8" w:space="0" w:color="000000"/>
              <w:bottom w:val="single" w:sz="8" w:space="0" w:color="000000"/>
              <w:right w:val="single" w:sz="8" w:space="0" w:color="000000"/>
            </w:tcBorders>
          </w:tcPr>
          <w:p w14:paraId="7353B2E5" w14:textId="2900CAA7" w:rsidR="00A835ED" w:rsidRPr="00732A70" w:rsidRDefault="00A835ED" w:rsidP="00F82EE5">
            <w:pPr>
              <w:spacing w:after="60"/>
              <w:rPr>
                <w:rFonts w:ascii="UD デジタル 教科書体 NP-R" w:eastAsia="UD デジタル 教科書体 NP-R" w:hAnsi="ＭＳ 明朝" w:cs="ＭＳ 明朝"/>
                <w:color w:val="auto"/>
              </w:rPr>
            </w:pPr>
            <w:r w:rsidRPr="00732A70">
              <w:rPr>
                <w:rFonts w:ascii="UD デジタル 教科書体 NP-R" w:eastAsia="UD デジタル 教科書体 NP-R" w:hAnsi="ＭＳ 明朝" w:cs="ＭＳ 明朝" w:hint="eastAsia"/>
                <w:color w:val="auto"/>
              </w:rPr>
              <w:t>〔具体的な医療的ケアの内容〕</w:t>
            </w:r>
          </w:p>
        </w:tc>
      </w:tr>
      <w:tr w:rsidR="00A835ED" w:rsidRPr="00732A70" w14:paraId="3C1B05F3" w14:textId="77777777" w:rsidTr="00A835ED">
        <w:trPr>
          <w:trHeight w:val="1120"/>
          <w:jc w:val="center"/>
        </w:trPr>
        <w:tc>
          <w:tcPr>
            <w:tcW w:w="1691" w:type="dxa"/>
            <w:tcBorders>
              <w:top w:val="single" w:sz="8" w:space="0" w:color="000000"/>
              <w:left w:val="single" w:sz="8" w:space="0" w:color="000000"/>
              <w:bottom w:val="single" w:sz="8" w:space="0" w:color="000000"/>
              <w:right w:val="single" w:sz="8" w:space="0" w:color="000000"/>
            </w:tcBorders>
            <w:vAlign w:val="center"/>
          </w:tcPr>
          <w:p w14:paraId="40E1D2B0" w14:textId="77777777" w:rsidR="00A835ED" w:rsidRPr="00732A70" w:rsidRDefault="00A835ED" w:rsidP="00FE6DE1">
            <w:pPr>
              <w:jc w:val="center"/>
              <w:rPr>
                <w:rFonts w:ascii="UD デジタル 教科書体 NP-R" w:eastAsia="UD デジタル 教科書体 NP-R" w:hAnsi="ＭＳ 明朝" w:cs="ＭＳ 明朝"/>
                <w:color w:val="auto"/>
              </w:rPr>
            </w:pPr>
            <w:r w:rsidRPr="00732A70">
              <w:rPr>
                <w:rFonts w:ascii="UD デジタル 教科書体 NP-R" w:eastAsia="UD デジタル 教科書体 NP-R" w:hAnsi="ＭＳ 明朝" w:cs="ＭＳ 明朝" w:hint="eastAsia"/>
                <w:color w:val="auto"/>
              </w:rPr>
              <w:t>服 薬 状 況</w:t>
            </w:r>
          </w:p>
          <w:p w14:paraId="7CAB3B07" w14:textId="6FEBB73F" w:rsidR="00A835ED" w:rsidRPr="00732A70" w:rsidRDefault="00A835ED" w:rsidP="00FE6DE1">
            <w:pPr>
              <w:jc w:val="center"/>
              <w:rPr>
                <w:rFonts w:ascii="UD デジタル 教科書体 NP-R" w:eastAsia="UD デジタル 教科書体 NP-R"/>
                <w:color w:val="auto"/>
              </w:rPr>
            </w:pPr>
            <w:r w:rsidRPr="00732A70">
              <w:rPr>
                <w:rFonts w:ascii="UD デジタル 教科書体 NP-R" w:eastAsia="UD デジタル 教科書体 NP-R" w:hAnsi="ＭＳ 明朝" w:cs="ＭＳ 明朝" w:hint="eastAsia"/>
                <w:color w:val="auto"/>
                <w:sz w:val="16"/>
              </w:rPr>
              <w:t>（処方箋添付可）</w:t>
            </w:r>
          </w:p>
        </w:tc>
        <w:tc>
          <w:tcPr>
            <w:tcW w:w="8647" w:type="dxa"/>
            <w:gridSpan w:val="3"/>
            <w:tcBorders>
              <w:top w:val="single" w:sz="8" w:space="0" w:color="000000"/>
              <w:left w:val="single" w:sz="8" w:space="0" w:color="000000"/>
              <w:bottom w:val="single" w:sz="8" w:space="0" w:color="000000"/>
              <w:right w:val="single" w:sz="8" w:space="0" w:color="000000"/>
            </w:tcBorders>
          </w:tcPr>
          <w:p w14:paraId="50047DB2" w14:textId="4B602AE1" w:rsidR="00A835ED" w:rsidRPr="00732A70" w:rsidRDefault="00A835ED">
            <w:pPr>
              <w:spacing w:after="60"/>
              <w:ind w:left="263"/>
              <w:rPr>
                <w:rFonts w:ascii="UD デジタル 教科書体 NP-R" w:eastAsia="UD デジタル 教科書体 NP-R"/>
                <w:color w:val="auto"/>
              </w:rPr>
            </w:pPr>
            <w:r w:rsidRPr="00732A70">
              <w:rPr>
                <w:rFonts w:ascii="UD デジタル 教科書体 NP-R" w:eastAsia="UD デジタル 教科書体 NP-R" w:hAnsi="ＭＳ 明朝" w:cs="ＭＳ 明朝" w:hint="eastAsia"/>
                <w:color w:val="auto"/>
              </w:rPr>
              <w:t>□ 無</w:t>
            </w:r>
          </w:p>
          <w:p w14:paraId="5756E84F" w14:textId="3A25D81D" w:rsidR="00A835ED" w:rsidRPr="00732A70" w:rsidRDefault="00A835ED" w:rsidP="00A452CD">
            <w:pPr>
              <w:tabs>
                <w:tab w:val="center" w:pos="7304"/>
              </w:tabs>
              <w:ind w:firstLineChars="100" w:firstLine="220"/>
              <w:rPr>
                <w:rFonts w:ascii="UD デジタル 教科書体 NP-R" w:eastAsia="UD デジタル 教科書体 NP-R"/>
                <w:color w:val="auto"/>
              </w:rPr>
            </w:pPr>
            <w:r w:rsidRPr="00732A70">
              <w:rPr>
                <w:rFonts w:ascii="UD デジタル 教科書体 NP-R" w:eastAsia="UD デジタル 教科書体 NP-R" w:hAnsi="ＭＳ 明朝" w:cs="ＭＳ 明朝" w:hint="eastAsia"/>
                <w:color w:val="auto"/>
              </w:rPr>
              <w:t>□ 有（内容：</w:t>
            </w:r>
            <w:r w:rsidRPr="00732A70">
              <w:rPr>
                <w:rFonts w:ascii="UD デジタル 教科書体 NP-R" w:eastAsia="UD デジタル 教科書体 NP-R" w:hAnsi="ＭＳ 明朝" w:cs="ＭＳ 明朝" w:hint="eastAsia"/>
                <w:color w:val="auto"/>
              </w:rPr>
              <w:tab/>
              <w:t>）</w:t>
            </w:r>
          </w:p>
        </w:tc>
      </w:tr>
      <w:tr w:rsidR="00A835ED" w:rsidRPr="00732A70" w14:paraId="1B99C973" w14:textId="77777777" w:rsidTr="00A835ED">
        <w:trPr>
          <w:trHeight w:val="2225"/>
          <w:jc w:val="center"/>
        </w:trPr>
        <w:tc>
          <w:tcPr>
            <w:tcW w:w="1691" w:type="dxa"/>
            <w:tcBorders>
              <w:top w:val="single" w:sz="8" w:space="0" w:color="000000"/>
              <w:left w:val="single" w:sz="8" w:space="0" w:color="000000"/>
              <w:bottom w:val="single" w:sz="8" w:space="0" w:color="000000"/>
              <w:right w:val="single" w:sz="8" w:space="0" w:color="000000"/>
            </w:tcBorders>
            <w:vAlign w:val="center"/>
          </w:tcPr>
          <w:p w14:paraId="027F9387" w14:textId="77777777" w:rsidR="00A835ED" w:rsidRPr="00732A70" w:rsidRDefault="00A835ED" w:rsidP="00FE6DE1">
            <w:pPr>
              <w:ind w:left="115" w:right="85"/>
              <w:jc w:val="center"/>
              <w:rPr>
                <w:rFonts w:ascii="UD デジタル 教科書体 NP-R" w:eastAsia="UD デジタル 教科書体 NP-R" w:hAnsi="ＭＳ 明朝" w:cs="ＭＳ 明朝"/>
                <w:color w:val="auto"/>
              </w:rPr>
            </w:pPr>
            <w:r w:rsidRPr="00732A70">
              <w:rPr>
                <w:rFonts w:ascii="UD デジタル 教科書体 NP-R" w:eastAsia="UD デジタル 教科書体 NP-R" w:hAnsi="ＭＳ 明朝" w:cs="ＭＳ 明朝" w:hint="eastAsia"/>
                <w:color w:val="auto"/>
              </w:rPr>
              <w:t>呼 吸 状 態</w:t>
            </w:r>
          </w:p>
          <w:p w14:paraId="73C020A7" w14:textId="72214C78" w:rsidR="00A835ED" w:rsidRPr="00732A70" w:rsidRDefault="00A835ED" w:rsidP="00FE6DE1">
            <w:pPr>
              <w:ind w:left="115" w:right="85"/>
              <w:jc w:val="center"/>
              <w:rPr>
                <w:rFonts w:ascii="UD デジタル 教科書体 NP-R" w:eastAsia="UD デジタル 教科書体 NP-R"/>
                <w:color w:val="auto"/>
              </w:rPr>
            </w:pPr>
            <w:r w:rsidRPr="00732A70">
              <w:rPr>
                <w:rFonts w:ascii="UD デジタル 教科書体 NP-R" w:eastAsia="UD デジタル 教科書体 NP-R" w:hAnsi="ＭＳ 明朝" w:cs="ＭＳ 明朝" w:hint="eastAsia"/>
                <w:color w:val="auto"/>
              </w:rPr>
              <w:t>循 環 状 態</w:t>
            </w:r>
          </w:p>
        </w:tc>
        <w:tc>
          <w:tcPr>
            <w:tcW w:w="8647" w:type="dxa"/>
            <w:gridSpan w:val="3"/>
            <w:tcBorders>
              <w:top w:val="single" w:sz="8" w:space="0" w:color="000000"/>
              <w:left w:val="single" w:sz="8" w:space="0" w:color="000000"/>
              <w:bottom w:val="single" w:sz="8" w:space="0" w:color="000000"/>
              <w:right w:val="single" w:sz="8" w:space="0" w:color="000000"/>
            </w:tcBorders>
          </w:tcPr>
          <w:p w14:paraId="2CB19DA8" w14:textId="591112E5" w:rsidR="00A835ED" w:rsidRPr="00732A70" w:rsidRDefault="00A835ED">
            <w:pPr>
              <w:spacing w:after="60"/>
              <w:ind w:left="39"/>
              <w:rPr>
                <w:rFonts w:ascii="UD デジタル 教科書体 NP-R" w:eastAsia="UD デジタル 教科書体 NP-R"/>
                <w:color w:val="auto"/>
              </w:rPr>
            </w:pPr>
            <w:r w:rsidRPr="00732A70">
              <w:rPr>
                <w:rFonts w:ascii="UD デジタル 教科書体 NP-R" w:eastAsia="UD デジタル 教科書体 NP-R" w:hAnsi="ＭＳ 明朝" w:cs="ＭＳ 明朝" w:hint="eastAsia"/>
                <w:color w:val="auto"/>
              </w:rPr>
              <w:t>［夜間や睡眠中を含む 呼吸・循環障害］</w:t>
            </w:r>
          </w:p>
          <w:p w14:paraId="34F9FA97" w14:textId="34F4DE99" w:rsidR="00A835ED" w:rsidRPr="00732A70" w:rsidRDefault="00A835ED">
            <w:pPr>
              <w:spacing w:after="60"/>
              <w:ind w:left="263"/>
              <w:rPr>
                <w:rFonts w:ascii="UD デジタル 教科書体 NP-R" w:eastAsia="UD デジタル 教科書体 NP-R"/>
                <w:color w:val="auto"/>
              </w:rPr>
            </w:pPr>
            <w:r w:rsidRPr="00732A70">
              <w:rPr>
                <w:rFonts w:ascii="UD デジタル 教科書体 NP-R" w:eastAsia="UD デジタル 教科書体 NP-R" w:hAnsi="ＭＳ 明朝" w:cs="ＭＳ 明朝" w:hint="eastAsia"/>
                <w:color w:val="auto"/>
              </w:rPr>
              <w:t>□ 無</w:t>
            </w:r>
          </w:p>
          <w:p w14:paraId="750F5469" w14:textId="329AF096" w:rsidR="00A835ED" w:rsidRPr="00732A70" w:rsidRDefault="00A835ED" w:rsidP="00A452CD">
            <w:pPr>
              <w:tabs>
                <w:tab w:val="center" w:pos="7304"/>
              </w:tabs>
              <w:spacing w:after="454"/>
              <w:ind w:firstLineChars="100" w:firstLine="220"/>
              <w:rPr>
                <w:rFonts w:ascii="UD デジタル 教科書体 NP-R" w:eastAsia="UD デジタル 教科書体 NP-R"/>
                <w:color w:val="auto"/>
              </w:rPr>
            </w:pPr>
            <w:r w:rsidRPr="00732A70">
              <w:rPr>
                <w:rFonts w:ascii="UD デジタル 教科書体 NP-R" w:eastAsia="UD デジタル 教科書体 NP-R" w:hAnsi="ＭＳ 明朝" w:cs="ＭＳ 明朝" w:hint="eastAsia"/>
                <w:color w:val="auto"/>
              </w:rPr>
              <w:t>□ 有（内容・デバイスなど：</w:t>
            </w:r>
            <w:r w:rsidRPr="00732A70">
              <w:rPr>
                <w:rFonts w:ascii="UD デジタル 教科書体 NP-R" w:eastAsia="UD デジタル 教科書体 NP-R" w:hAnsi="ＭＳ 明朝" w:cs="ＭＳ 明朝" w:hint="eastAsia"/>
                <w:color w:val="auto"/>
              </w:rPr>
              <w:tab/>
              <w:t>）</w:t>
            </w:r>
          </w:p>
          <w:p w14:paraId="68262D03" w14:textId="0248DF25" w:rsidR="00A835ED" w:rsidRPr="00732A70" w:rsidRDefault="00A835ED">
            <w:pPr>
              <w:tabs>
                <w:tab w:val="center" w:pos="2274"/>
                <w:tab w:val="center" w:pos="7304"/>
              </w:tabs>
              <w:rPr>
                <w:rFonts w:ascii="UD デジタル 教科書体 NP-R" w:eastAsia="UD デジタル 教科書体 NP-R"/>
                <w:color w:val="auto"/>
              </w:rPr>
            </w:pPr>
            <w:r w:rsidRPr="00732A70">
              <w:rPr>
                <w:rFonts w:ascii="UD デジタル 教科書体 NP-R" w:eastAsia="UD デジタル 教科書体 NP-R" w:hint="eastAsia"/>
                <w:color w:val="auto"/>
              </w:rPr>
              <w:tab/>
            </w:r>
            <w:r w:rsidRPr="00732A70">
              <w:rPr>
                <w:rFonts w:ascii="UD デジタル 教科書体 NP-R" w:eastAsia="UD デジタル 教科書体 NP-R" w:hAnsi="ＭＳ 明朝" w:cs="ＭＳ 明朝" w:hint="eastAsia"/>
                <w:color w:val="auto"/>
              </w:rPr>
              <w:t>（バイタルサインの目安：</w:t>
            </w:r>
            <w:r w:rsidRPr="00732A70">
              <w:rPr>
                <w:rFonts w:ascii="UD デジタル 教科書体 NP-R" w:eastAsia="UD デジタル 教科書体 NP-R" w:hAnsi="ＭＳ 明朝" w:cs="ＭＳ 明朝" w:hint="eastAsia"/>
                <w:color w:val="auto"/>
              </w:rPr>
              <w:tab/>
              <w:t>）</w:t>
            </w:r>
          </w:p>
        </w:tc>
      </w:tr>
      <w:tr w:rsidR="00A835ED" w:rsidRPr="00732A70" w14:paraId="790975A4" w14:textId="77777777" w:rsidTr="00A835ED">
        <w:trPr>
          <w:trHeight w:val="1484"/>
          <w:jc w:val="center"/>
        </w:trPr>
        <w:tc>
          <w:tcPr>
            <w:tcW w:w="1691" w:type="dxa"/>
            <w:tcBorders>
              <w:top w:val="single" w:sz="8" w:space="0" w:color="000000"/>
              <w:left w:val="single" w:sz="8" w:space="0" w:color="000000"/>
              <w:bottom w:val="single" w:sz="8" w:space="0" w:color="000000"/>
              <w:right w:val="single" w:sz="8" w:space="0" w:color="000000"/>
            </w:tcBorders>
            <w:vAlign w:val="center"/>
          </w:tcPr>
          <w:p w14:paraId="2EA08406" w14:textId="77777777" w:rsidR="00A835ED" w:rsidRPr="00732A70" w:rsidRDefault="00A835ED" w:rsidP="00FE6DE1">
            <w:pPr>
              <w:jc w:val="center"/>
              <w:rPr>
                <w:rFonts w:ascii="UD デジタル 教科書体 NP-R" w:eastAsia="UD デジタル 教科書体 NP-R" w:hAnsi="ＭＳ 明朝" w:cs="ＭＳ 明朝"/>
                <w:color w:val="auto"/>
              </w:rPr>
            </w:pPr>
            <w:r w:rsidRPr="00732A70">
              <w:rPr>
                <w:rFonts w:ascii="UD デジタル 教科書体 NP-R" w:eastAsia="UD デジタル 教科書体 NP-R" w:hAnsi="ＭＳ 明朝" w:cs="ＭＳ 明朝" w:hint="eastAsia"/>
                <w:color w:val="auto"/>
              </w:rPr>
              <w:t>摂</w:t>
            </w:r>
            <w:r w:rsidRPr="00732A70">
              <w:rPr>
                <w:rFonts w:ascii="UD デジタル 教科書体 NP-R" w:eastAsia="UD デジタル 教科書体 NP-R" w:hAnsi="ＭＳ 明朝" w:cs="ＭＳ 明朝" w:hint="eastAsia"/>
                <w:color w:val="auto"/>
              </w:rPr>
              <w:tab/>
              <w:t>食</w:t>
            </w:r>
          </w:p>
          <w:p w14:paraId="75D1EFD4" w14:textId="734B664D" w:rsidR="00A835ED" w:rsidRPr="00732A70" w:rsidRDefault="00A835ED" w:rsidP="00FE6DE1">
            <w:pPr>
              <w:jc w:val="center"/>
              <w:rPr>
                <w:rFonts w:ascii="UD デジタル 教科書体 NP-R" w:eastAsia="UD デジタル 教科書体 NP-R"/>
                <w:color w:val="auto"/>
              </w:rPr>
            </w:pPr>
            <w:r w:rsidRPr="00732A70">
              <w:rPr>
                <w:rFonts w:ascii="UD デジタル 教科書体 NP-R" w:eastAsia="UD デジタル 教科書体 NP-R" w:hAnsi="ＭＳ 明朝" w:cs="ＭＳ 明朝" w:hint="eastAsia"/>
                <w:color w:val="auto"/>
              </w:rPr>
              <w:t>嚥 下 状 態</w:t>
            </w:r>
          </w:p>
        </w:tc>
        <w:tc>
          <w:tcPr>
            <w:tcW w:w="8647" w:type="dxa"/>
            <w:gridSpan w:val="3"/>
            <w:tcBorders>
              <w:top w:val="single" w:sz="8" w:space="0" w:color="000000"/>
              <w:left w:val="single" w:sz="8" w:space="0" w:color="000000"/>
              <w:bottom w:val="single" w:sz="8" w:space="0" w:color="000000"/>
              <w:right w:val="single" w:sz="8" w:space="0" w:color="000000"/>
            </w:tcBorders>
          </w:tcPr>
          <w:p w14:paraId="11EA9AEB" w14:textId="3EF8C482" w:rsidR="00A835ED" w:rsidRPr="00732A70" w:rsidRDefault="00A835ED">
            <w:pPr>
              <w:tabs>
                <w:tab w:val="center" w:pos="2528"/>
                <w:tab w:val="center" w:pos="4316"/>
                <w:tab w:val="center" w:pos="5770"/>
              </w:tabs>
              <w:spacing w:after="83"/>
              <w:rPr>
                <w:rFonts w:ascii="UD デジタル 教科書体 NP-R" w:eastAsia="UD デジタル 教科書体 NP-R"/>
                <w:color w:val="auto"/>
              </w:rPr>
            </w:pPr>
            <w:r w:rsidRPr="00732A70">
              <w:rPr>
                <w:rFonts w:ascii="UD デジタル 教科書体 NP-R" w:eastAsia="UD デジタル 教科書体 NP-R" w:hAnsi="ＭＳ 明朝" w:cs="ＭＳ 明朝" w:hint="eastAsia"/>
                <w:color w:val="auto"/>
              </w:rPr>
              <w:t>［経口摂取］</w:t>
            </w:r>
            <w:r w:rsidRPr="00732A70">
              <w:rPr>
                <w:rFonts w:ascii="UD デジタル 教科書体 NP-R" w:eastAsia="UD デジタル 教科書体 NP-R" w:hAnsi="ＭＳ 明朝" w:cs="ＭＳ 明朝" w:hint="eastAsia"/>
                <w:color w:val="auto"/>
              </w:rPr>
              <w:tab/>
              <w:t>□ 可</w:t>
            </w:r>
            <w:r w:rsidRPr="00732A70">
              <w:rPr>
                <w:rFonts w:ascii="UD デジタル 教科書体 NP-R" w:eastAsia="UD デジタル 教科書体 NP-R" w:hAnsi="ＭＳ 明朝" w:cs="ＭＳ 明朝" w:hint="eastAsia"/>
                <w:color w:val="auto"/>
              </w:rPr>
              <w:tab/>
              <w:t>□ 一部可</w:t>
            </w:r>
            <w:r w:rsidRPr="00732A70">
              <w:rPr>
                <w:rFonts w:ascii="UD デジタル 教科書体 NP-R" w:eastAsia="UD デジタル 教科書体 NP-R" w:hAnsi="ＭＳ 明朝" w:cs="ＭＳ 明朝" w:hint="eastAsia"/>
                <w:color w:val="auto"/>
              </w:rPr>
              <w:tab/>
              <w:t>□ 不可</w:t>
            </w:r>
          </w:p>
          <w:p w14:paraId="7045E96F" w14:textId="711B3C01" w:rsidR="00A835ED" w:rsidRPr="00732A70" w:rsidRDefault="00A835ED">
            <w:pPr>
              <w:tabs>
                <w:tab w:val="center" w:pos="2528"/>
                <w:tab w:val="center" w:pos="4093"/>
              </w:tabs>
              <w:spacing w:after="83"/>
              <w:rPr>
                <w:rFonts w:ascii="UD デジタル 教科書体 NP-R" w:eastAsia="UD デジタル 教科書体 NP-R"/>
                <w:color w:val="auto"/>
              </w:rPr>
            </w:pPr>
            <w:r w:rsidRPr="00732A70">
              <w:rPr>
                <w:rFonts w:ascii="UD デジタル 教科書体 NP-R" w:eastAsia="UD デジタル 教科書体 NP-R" w:hAnsi="ＭＳ 明朝" w:cs="ＭＳ 明朝" w:hint="eastAsia"/>
                <w:color w:val="auto"/>
              </w:rPr>
              <w:t>［誤嚥の有無］</w:t>
            </w:r>
            <w:r w:rsidRPr="00732A70">
              <w:rPr>
                <w:rFonts w:ascii="UD デジタル 教科書体 NP-R" w:eastAsia="UD デジタル 教科書体 NP-R" w:hAnsi="ＭＳ 明朝" w:cs="ＭＳ 明朝" w:hint="eastAsia"/>
                <w:color w:val="auto"/>
              </w:rPr>
              <w:tab/>
              <w:t>□ 無</w:t>
            </w:r>
            <w:r w:rsidRPr="00732A70">
              <w:rPr>
                <w:rFonts w:ascii="UD デジタル 教科書体 NP-R" w:eastAsia="UD デジタル 教科書体 NP-R" w:hAnsi="ＭＳ 明朝" w:cs="ＭＳ 明朝" w:hint="eastAsia"/>
                <w:color w:val="auto"/>
              </w:rPr>
              <w:tab/>
              <w:t>□ 有</w:t>
            </w:r>
          </w:p>
          <w:p w14:paraId="45192CC7" w14:textId="654BCCC0" w:rsidR="00A835ED" w:rsidRPr="00732A70" w:rsidRDefault="00A835ED">
            <w:pPr>
              <w:tabs>
                <w:tab w:val="center" w:pos="2751"/>
                <w:tab w:val="center" w:pos="4316"/>
                <w:tab w:val="center" w:pos="6105"/>
              </w:tabs>
              <w:spacing w:after="83"/>
              <w:rPr>
                <w:rFonts w:ascii="UD デジタル 教科書体 NP-R" w:eastAsia="UD デジタル 教科書体 NP-R"/>
                <w:color w:val="auto"/>
              </w:rPr>
            </w:pPr>
            <w:r w:rsidRPr="00732A70">
              <w:rPr>
                <w:rFonts w:ascii="UD デジタル 教科書体 NP-R" w:eastAsia="UD デジタル 教科書体 NP-R" w:hAnsi="ＭＳ 明朝" w:cs="ＭＳ 明朝" w:hint="eastAsia"/>
                <w:color w:val="auto"/>
              </w:rPr>
              <w:t>［食形態］</w:t>
            </w:r>
            <w:r w:rsidRPr="00732A70">
              <w:rPr>
                <w:rFonts w:ascii="UD デジタル 教科書体 NP-R" w:eastAsia="UD デジタル 教科書体 NP-R" w:hAnsi="ＭＳ 明朝" w:cs="ＭＳ 明朝" w:hint="eastAsia"/>
                <w:color w:val="auto"/>
              </w:rPr>
              <w:tab/>
              <w:t>□ 普通食</w:t>
            </w:r>
            <w:r w:rsidRPr="00732A70">
              <w:rPr>
                <w:rFonts w:ascii="UD デジタル 教科書体 NP-R" w:eastAsia="UD デジタル 教科書体 NP-R" w:hAnsi="ＭＳ 明朝" w:cs="ＭＳ 明朝" w:hint="eastAsia"/>
                <w:color w:val="auto"/>
              </w:rPr>
              <w:tab/>
              <w:t>□きざみ食</w:t>
            </w:r>
            <w:r w:rsidRPr="00732A70">
              <w:rPr>
                <w:rFonts w:ascii="UD デジタル 教科書体 NP-R" w:eastAsia="UD デジタル 教科書体 NP-R" w:hAnsi="ＭＳ 明朝" w:cs="ＭＳ 明朝" w:hint="eastAsia"/>
                <w:color w:val="auto"/>
              </w:rPr>
              <w:tab/>
              <w:t>□ ペースト食</w:t>
            </w:r>
          </w:p>
          <w:p w14:paraId="71D7A608" w14:textId="77777777" w:rsidR="00A835ED" w:rsidRPr="00732A70" w:rsidRDefault="00A835ED">
            <w:pPr>
              <w:tabs>
                <w:tab w:val="center" w:pos="3199"/>
                <w:tab w:val="center" w:pos="7893"/>
              </w:tabs>
              <w:rPr>
                <w:rFonts w:ascii="UD デジタル 教科書体 NP-R" w:eastAsia="UD デジタル 教科書体 NP-R"/>
                <w:color w:val="auto"/>
              </w:rPr>
            </w:pPr>
            <w:r w:rsidRPr="00732A70">
              <w:rPr>
                <w:rFonts w:ascii="UD デジタル 教科書体 NP-R" w:eastAsia="UD デジタル 教科書体 NP-R" w:hint="eastAsia"/>
                <w:color w:val="auto"/>
              </w:rPr>
              <w:tab/>
            </w:r>
            <w:r w:rsidRPr="00732A70">
              <w:rPr>
                <w:rFonts w:ascii="UD デジタル 教科書体 NP-R" w:eastAsia="UD デジタル 教科書体 NP-R" w:hAnsi="ＭＳ 明朝" w:cs="ＭＳ 明朝" w:hint="eastAsia"/>
                <w:color w:val="auto"/>
              </w:rPr>
              <w:t>□ その他（内容：</w:t>
            </w:r>
            <w:r w:rsidRPr="00732A70">
              <w:rPr>
                <w:rFonts w:ascii="UD デジタル 教科書体 NP-R" w:eastAsia="UD デジタル 教科書体 NP-R" w:hAnsi="ＭＳ 明朝" w:cs="ＭＳ 明朝" w:hint="eastAsia"/>
                <w:color w:val="auto"/>
              </w:rPr>
              <w:tab/>
              <w:t>）</w:t>
            </w:r>
          </w:p>
        </w:tc>
      </w:tr>
      <w:tr w:rsidR="00A835ED" w:rsidRPr="00732A70" w14:paraId="7CB77812" w14:textId="77777777" w:rsidTr="00A835ED">
        <w:trPr>
          <w:trHeight w:val="1113"/>
          <w:jc w:val="center"/>
        </w:trPr>
        <w:tc>
          <w:tcPr>
            <w:tcW w:w="1691" w:type="dxa"/>
            <w:tcBorders>
              <w:top w:val="single" w:sz="8" w:space="0" w:color="000000"/>
              <w:left w:val="single" w:sz="8" w:space="0" w:color="000000"/>
              <w:bottom w:val="single" w:sz="8" w:space="0" w:color="000000"/>
              <w:right w:val="single" w:sz="8" w:space="0" w:color="000000"/>
            </w:tcBorders>
            <w:vAlign w:val="center"/>
          </w:tcPr>
          <w:p w14:paraId="105054CA" w14:textId="77777777" w:rsidR="00A835ED" w:rsidRPr="00732A70" w:rsidRDefault="00A835ED" w:rsidP="00FE6DE1">
            <w:pPr>
              <w:jc w:val="center"/>
              <w:rPr>
                <w:rFonts w:ascii="UD デジタル 教科書体 NP-R" w:eastAsia="UD デジタル 教科書体 NP-R" w:hAnsi="ＭＳ 明朝" w:cs="ＭＳ 明朝"/>
                <w:color w:val="auto"/>
              </w:rPr>
            </w:pPr>
            <w:r w:rsidRPr="00732A70">
              <w:rPr>
                <w:rFonts w:ascii="UD デジタル 教科書体 NP-R" w:eastAsia="UD デジタル 教科書体 NP-R" w:hAnsi="ＭＳ 明朝" w:cs="ＭＳ 明朝" w:hint="eastAsia"/>
                <w:color w:val="auto"/>
              </w:rPr>
              <w:t>排</w:t>
            </w:r>
            <w:r w:rsidRPr="00732A70">
              <w:rPr>
                <w:rFonts w:ascii="UD デジタル 教科書体 NP-R" w:eastAsia="UD デジタル 教科書体 NP-R" w:hAnsi="ＭＳ 明朝" w:cs="ＭＳ 明朝" w:hint="eastAsia"/>
                <w:color w:val="auto"/>
              </w:rPr>
              <w:tab/>
              <w:t>尿</w:t>
            </w:r>
          </w:p>
          <w:p w14:paraId="7AF314C7" w14:textId="5EF5A1E2" w:rsidR="00A835ED" w:rsidRPr="00732A70" w:rsidRDefault="00A835ED" w:rsidP="00FE6DE1">
            <w:pPr>
              <w:jc w:val="center"/>
              <w:rPr>
                <w:rFonts w:ascii="UD デジタル 教科書体 NP-R" w:eastAsia="UD デジタル 教科書体 NP-R"/>
                <w:color w:val="auto"/>
              </w:rPr>
            </w:pPr>
            <w:r w:rsidRPr="00732A70">
              <w:rPr>
                <w:rFonts w:ascii="UD デジタル 教科書体 NP-R" w:eastAsia="UD デジタル 教科書体 NP-R" w:hAnsi="ＭＳ 明朝" w:cs="ＭＳ 明朝" w:hint="eastAsia"/>
                <w:color w:val="auto"/>
              </w:rPr>
              <w:t>排 便 状 態</w:t>
            </w:r>
          </w:p>
        </w:tc>
        <w:tc>
          <w:tcPr>
            <w:tcW w:w="8647" w:type="dxa"/>
            <w:gridSpan w:val="3"/>
            <w:tcBorders>
              <w:top w:val="single" w:sz="8" w:space="0" w:color="000000"/>
              <w:left w:val="single" w:sz="8" w:space="0" w:color="000000"/>
              <w:bottom w:val="single" w:sz="8" w:space="0" w:color="000000"/>
              <w:right w:val="single" w:sz="8" w:space="0" w:color="000000"/>
            </w:tcBorders>
          </w:tcPr>
          <w:p w14:paraId="5A710E67" w14:textId="49AD10F8" w:rsidR="00A835ED" w:rsidRPr="00732A70" w:rsidRDefault="00A835ED">
            <w:pPr>
              <w:spacing w:after="60"/>
              <w:ind w:left="39"/>
              <w:rPr>
                <w:rFonts w:ascii="UD デジタル 教科書体 NP-R" w:eastAsia="UD デジタル 教科書体 NP-R"/>
                <w:color w:val="auto"/>
              </w:rPr>
            </w:pPr>
            <w:r w:rsidRPr="00732A70">
              <w:rPr>
                <w:rFonts w:ascii="UD デジタル 教科書体 NP-R" w:eastAsia="UD デジタル 教科書体 NP-R" w:hAnsi="ＭＳ 明朝" w:cs="ＭＳ 明朝" w:hint="eastAsia"/>
                <w:color w:val="auto"/>
              </w:rPr>
              <w:t>［排尿・排便障害］</w:t>
            </w:r>
          </w:p>
          <w:p w14:paraId="3E4265DA" w14:textId="3D539F0C" w:rsidR="00A835ED" w:rsidRPr="00732A70" w:rsidRDefault="00A835ED">
            <w:pPr>
              <w:spacing w:after="60"/>
              <w:ind w:left="263"/>
              <w:rPr>
                <w:rFonts w:ascii="UD デジタル 教科書体 NP-R" w:eastAsia="UD デジタル 教科書体 NP-R"/>
                <w:color w:val="auto"/>
              </w:rPr>
            </w:pPr>
            <w:r w:rsidRPr="00732A70">
              <w:rPr>
                <w:rFonts w:ascii="UD デジタル 教科書体 NP-R" w:eastAsia="UD デジタル 教科書体 NP-R" w:hAnsi="ＭＳ 明朝" w:cs="ＭＳ 明朝" w:hint="eastAsia"/>
                <w:color w:val="auto"/>
              </w:rPr>
              <w:t>□ 無</w:t>
            </w:r>
          </w:p>
          <w:p w14:paraId="144A2D45" w14:textId="77777777" w:rsidR="00A835ED" w:rsidRPr="00732A70" w:rsidRDefault="00A835ED" w:rsidP="00A452CD">
            <w:pPr>
              <w:tabs>
                <w:tab w:val="center" w:pos="7304"/>
              </w:tabs>
              <w:ind w:firstLineChars="100" w:firstLine="220"/>
              <w:rPr>
                <w:rFonts w:ascii="UD デジタル 教科書体 NP-R" w:eastAsia="UD デジタル 教科書体 NP-R"/>
                <w:color w:val="auto"/>
              </w:rPr>
            </w:pPr>
            <w:r w:rsidRPr="00732A70">
              <w:rPr>
                <w:rFonts w:ascii="UD デジタル 教科書体 NP-R" w:eastAsia="UD デジタル 教科書体 NP-R" w:hAnsi="ＭＳ 明朝" w:cs="ＭＳ 明朝" w:hint="eastAsia"/>
                <w:color w:val="auto"/>
              </w:rPr>
              <w:t>□ 有（内容：</w:t>
            </w:r>
            <w:r w:rsidRPr="00732A70">
              <w:rPr>
                <w:rFonts w:ascii="UD デジタル 教科書体 NP-R" w:eastAsia="UD デジタル 教科書体 NP-R" w:hAnsi="ＭＳ 明朝" w:cs="ＭＳ 明朝" w:hint="eastAsia"/>
                <w:color w:val="auto"/>
              </w:rPr>
              <w:tab/>
              <w:t>）</w:t>
            </w:r>
          </w:p>
        </w:tc>
      </w:tr>
      <w:tr w:rsidR="00A835ED" w:rsidRPr="00732A70" w14:paraId="22C59CE0" w14:textId="77777777" w:rsidTr="00A835ED">
        <w:trPr>
          <w:trHeight w:val="541"/>
          <w:jc w:val="center"/>
        </w:trPr>
        <w:tc>
          <w:tcPr>
            <w:tcW w:w="1691" w:type="dxa"/>
            <w:vMerge w:val="restart"/>
            <w:tcBorders>
              <w:top w:val="single" w:sz="8" w:space="0" w:color="000000"/>
              <w:left w:val="single" w:sz="8" w:space="0" w:color="000000"/>
              <w:bottom w:val="single" w:sz="8" w:space="0" w:color="000000"/>
              <w:right w:val="single" w:sz="8" w:space="0" w:color="000000"/>
            </w:tcBorders>
            <w:vAlign w:val="center"/>
          </w:tcPr>
          <w:p w14:paraId="258639BC" w14:textId="77777777" w:rsidR="00A835ED" w:rsidRPr="00732A70" w:rsidRDefault="00A835ED" w:rsidP="00FE6DE1">
            <w:pPr>
              <w:jc w:val="center"/>
              <w:rPr>
                <w:rFonts w:ascii="UD デジタル 教科書体 NP-R" w:eastAsia="UD デジタル 教科書体 NP-R"/>
                <w:color w:val="auto"/>
              </w:rPr>
            </w:pPr>
            <w:r w:rsidRPr="00732A70">
              <w:rPr>
                <w:rFonts w:ascii="UD デジタル 教科書体 NP-R" w:eastAsia="UD デジタル 教科書体 NP-R" w:hAnsi="ＭＳ 明朝" w:cs="ＭＳ 明朝" w:hint="eastAsia"/>
                <w:color w:val="auto"/>
              </w:rPr>
              <w:t>発 作 の 状 態</w:t>
            </w:r>
          </w:p>
        </w:tc>
        <w:tc>
          <w:tcPr>
            <w:tcW w:w="8647" w:type="dxa"/>
            <w:gridSpan w:val="3"/>
            <w:tcBorders>
              <w:top w:val="single" w:sz="8" w:space="0" w:color="000000"/>
              <w:left w:val="single" w:sz="8" w:space="0" w:color="000000"/>
              <w:bottom w:val="single" w:sz="8" w:space="0" w:color="auto"/>
              <w:right w:val="single" w:sz="8" w:space="0" w:color="000000"/>
            </w:tcBorders>
            <w:vAlign w:val="center"/>
          </w:tcPr>
          <w:p w14:paraId="2961AA0E" w14:textId="77777777" w:rsidR="00A835ED" w:rsidRPr="00732A70" w:rsidRDefault="00A835ED">
            <w:pPr>
              <w:ind w:left="39"/>
              <w:rPr>
                <w:rFonts w:ascii="UD デジタル 教科書体 NP-R" w:eastAsia="UD デジタル 教科書体 NP-R"/>
                <w:color w:val="auto"/>
              </w:rPr>
            </w:pPr>
            <w:r w:rsidRPr="00732A70">
              <w:rPr>
                <w:rFonts w:ascii="UD デジタル 教科書体 NP-R" w:eastAsia="UD デジタル 教科書体 NP-R" w:hAnsi="ＭＳ 明朝" w:cs="ＭＳ 明朝" w:hint="eastAsia"/>
                <w:color w:val="auto"/>
              </w:rPr>
              <w:t>［けいれん発作］　□　無　　□ 有</w:t>
            </w:r>
          </w:p>
        </w:tc>
      </w:tr>
      <w:tr w:rsidR="00A835ED" w:rsidRPr="00732A70" w14:paraId="12095B25" w14:textId="77777777" w:rsidTr="00A835ED">
        <w:trPr>
          <w:trHeight w:val="1244"/>
          <w:jc w:val="center"/>
        </w:trPr>
        <w:tc>
          <w:tcPr>
            <w:tcW w:w="1691" w:type="dxa"/>
            <w:vMerge/>
            <w:tcBorders>
              <w:top w:val="nil"/>
              <w:left w:val="single" w:sz="8" w:space="0" w:color="000000"/>
              <w:bottom w:val="nil"/>
              <w:right w:val="single" w:sz="8" w:space="0" w:color="000000"/>
            </w:tcBorders>
          </w:tcPr>
          <w:p w14:paraId="12200349" w14:textId="77777777" w:rsidR="00A835ED" w:rsidRPr="00732A70" w:rsidRDefault="00A835ED">
            <w:pPr>
              <w:rPr>
                <w:rFonts w:ascii="UD デジタル 教科書体 NP-R" w:eastAsia="UD デジタル 教科書体 NP-R"/>
                <w:color w:val="auto"/>
              </w:rPr>
            </w:pPr>
          </w:p>
        </w:tc>
        <w:tc>
          <w:tcPr>
            <w:tcW w:w="8647" w:type="dxa"/>
            <w:gridSpan w:val="3"/>
            <w:tcBorders>
              <w:top w:val="single" w:sz="8" w:space="0" w:color="auto"/>
              <w:left w:val="single" w:sz="8" w:space="0" w:color="000000"/>
              <w:bottom w:val="single" w:sz="8" w:space="0" w:color="auto"/>
              <w:right w:val="single" w:sz="8" w:space="0" w:color="000000"/>
            </w:tcBorders>
          </w:tcPr>
          <w:p w14:paraId="564A2B14" w14:textId="77777777" w:rsidR="00A835ED" w:rsidRPr="00732A70" w:rsidRDefault="00A835ED">
            <w:pPr>
              <w:ind w:left="39"/>
              <w:rPr>
                <w:rFonts w:ascii="UD デジタル 教科書体 NP-R" w:eastAsia="UD デジタル 教科書体 NP-R" w:hAnsi="ＭＳ 明朝" w:cs="ＭＳ 明朝"/>
                <w:color w:val="auto"/>
              </w:rPr>
            </w:pPr>
            <w:r w:rsidRPr="00732A70">
              <w:rPr>
                <w:rFonts w:ascii="UD デジタル 教科書体 NP-R" w:eastAsia="UD デジタル 教科書体 NP-R" w:hAnsi="ＭＳ 明朝" w:cs="ＭＳ 明朝" w:hint="eastAsia"/>
                <w:color w:val="auto"/>
              </w:rPr>
              <w:t>［発作の様子・頻度］</w:t>
            </w:r>
          </w:p>
          <w:p w14:paraId="03D68D86" w14:textId="77777777" w:rsidR="00A835ED" w:rsidRPr="00732A70" w:rsidRDefault="00A835ED">
            <w:pPr>
              <w:ind w:left="39"/>
              <w:rPr>
                <w:rFonts w:ascii="UD デジタル 教科書体 NP-R" w:eastAsia="UD デジタル 教科書体 NP-R"/>
                <w:color w:val="auto"/>
              </w:rPr>
            </w:pPr>
          </w:p>
          <w:p w14:paraId="712ACD0D" w14:textId="77777777" w:rsidR="00A835ED" w:rsidRPr="00732A70" w:rsidRDefault="00A835ED">
            <w:pPr>
              <w:ind w:left="39"/>
              <w:rPr>
                <w:rFonts w:ascii="UD デジタル 教科書体 NP-R" w:eastAsia="UD デジタル 教科書体 NP-R"/>
                <w:color w:val="auto"/>
              </w:rPr>
            </w:pPr>
          </w:p>
        </w:tc>
      </w:tr>
      <w:tr w:rsidR="00A835ED" w:rsidRPr="00732A70" w14:paraId="2884BBB4" w14:textId="77777777" w:rsidTr="00A835ED">
        <w:trPr>
          <w:trHeight w:val="978"/>
          <w:jc w:val="center"/>
        </w:trPr>
        <w:tc>
          <w:tcPr>
            <w:tcW w:w="1691" w:type="dxa"/>
            <w:vMerge/>
            <w:tcBorders>
              <w:top w:val="nil"/>
              <w:left w:val="single" w:sz="8" w:space="0" w:color="000000"/>
              <w:bottom w:val="single" w:sz="8" w:space="0" w:color="000000"/>
              <w:right w:val="single" w:sz="8" w:space="0" w:color="000000"/>
            </w:tcBorders>
          </w:tcPr>
          <w:p w14:paraId="0BFA51D1" w14:textId="77777777" w:rsidR="00A835ED" w:rsidRPr="00732A70" w:rsidRDefault="00A835ED">
            <w:pPr>
              <w:rPr>
                <w:rFonts w:ascii="UD デジタル 教科書体 NP-R" w:eastAsia="UD デジタル 教科書体 NP-R"/>
                <w:color w:val="auto"/>
              </w:rPr>
            </w:pPr>
          </w:p>
        </w:tc>
        <w:tc>
          <w:tcPr>
            <w:tcW w:w="8647" w:type="dxa"/>
            <w:gridSpan w:val="3"/>
            <w:tcBorders>
              <w:top w:val="single" w:sz="8" w:space="0" w:color="auto"/>
              <w:left w:val="single" w:sz="8" w:space="0" w:color="000000"/>
              <w:bottom w:val="single" w:sz="8" w:space="0" w:color="000000"/>
              <w:right w:val="single" w:sz="8" w:space="0" w:color="000000"/>
            </w:tcBorders>
          </w:tcPr>
          <w:p w14:paraId="5FD2C330" w14:textId="77777777" w:rsidR="00A835ED" w:rsidRPr="00732A70" w:rsidRDefault="00A835ED">
            <w:pPr>
              <w:ind w:left="39"/>
              <w:rPr>
                <w:rFonts w:ascii="UD デジタル 教科書体 NP-R" w:eastAsia="UD デジタル 教科書体 NP-R" w:hAnsi="ＭＳ 明朝" w:cs="ＭＳ 明朝"/>
                <w:color w:val="auto"/>
              </w:rPr>
            </w:pPr>
            <w:r w:rsidRPr="00732A70">
              <w:rPr>
                <w:rFonts w:ascii="UD デジタル 教科書体 NP-R" w:eastAsia="UD デジタル 教科書体 NP-R" w:hAnsi="ＭＳ 明朝" w:cs="ＭＳ 明朝" w:hint="eastAsia"/>
                <w:color w:val="auto"/>
              </w:rPr>
              <w:t>［発作時の対応］</w:t>
            </w:r>
          </w:p>
          <w:p w14:paraId="727AF335" w14:textId="77777777" w:rsidR="00A835ED" w:rsidRPr="00732A70" w:rsidRDefault="00A835ED">
            <w:pPr>
              <w:ind w:left="39"/>
              <w:rPr>
                <w:rFonts w:ascii="UD デジタル 教科書体 NP-R" w:eastAsia="UD デジタル 教科書体 NP-R"/>
                <w:color w:val="auto"/>
              </w:rPr>
            </w:pPr>
          </w:p>
          <w:p w14:paraId="1D217B52" w14:textId="77777777" w:rsidR="00A835ED" w:rsidRPr="00732A70" w:rsidRDefault="00A835ED">
            <w:pPr>
              <w:ind w:left="39"/>
              <w:rPr>
                <w:rFonts w:ascii="UD デジタル 教科書体 NP-R" w:eastAsia="UD デジタル 教科書体 NP-R"/>
                <w:color w:val="auto"/>
              </w:rPr>
            </w:pPr>
          </w:p>
        </w:tc>
      </w:tr>
      <w:tr w:rsidR="00A835ED" w:rsidRPr="00732A70" w14:paraId="443FC5B4" w14:textId="77777777" w:rsidTr="00A835ED">
        <w:tblPrEx>
          <w:jc w:val="left"/>
          <w:tblCellMar>
            <w:top w:w="54" w:type="dxa"/>
            <w:right w:w="75" w:type="dxa"/>
          </w:tblCellMar>
        </w:tblPrEx>
        <w:trPr>
          <w:trHeight w:val="3047"/>
        </w:trPr>
        <w:tc>
          <w:tcPr>
            <w:tcW w:w="1691" w:type="dxa"/>
            <w:tcBorders>
              <w:top w:val="single" w:sz="8" w:space="0" w:color="000000"/>
              <w:left w:val="single" w:sz="8" w:space="0" w:color="000000"/>
              <w:bottom w:val="single" w:sz="8" w:space="0" w:color="000000"/>
              <w:right w:val="single" w:sz="8" w:space="0" w:color="000000"/>
            </w:tcBorders>
            <w:vAlign w:val="center"/>
          </w:tcPr>
          <w:p w14:paraId="1A5BB285" w14:textId="37BA6A04" w:rsidR="00A835ED" w:rsidRPr="00732A70" w:rsidRDefault="00A835ED" w:rsidP="006B2C99">
            <w:pPr>
              <w:ind w:left="228" w:right="163"/>
              <w:jc w:val="center"/>
              <w:rPr>
                <w:rFonts w:ascii="UD デジタル 教科書体 NP-R" w:eastAsia="UD デジタル 教科書体 NP-R" w:hAnsi="ＭＳ 明朝" w:cs="ＭＳ 明朝"/>
                <w:color w:val="auto"/>
              </w:rPr>
            </w:pPr>
            <w:r w:rsidRPr="00732A70">
              <w:rPr>
                <w:rFonts w:ascii="UD デジタル 教科書体 NP-R" w:eastAsia="UD デジタル 教科書体 NP-R" w:hAnsi="ＭＳ 明朝" w:cs="ＭＳ 明朝" w:hint="eastAsia"/>
                <w:color w:val="auto"/>
              </w:rPr>
              <w:t>予想される</w:t>
            </w:r>
          </w:p>
          <w:p w14:paraId="2DA5820B" w14:textId="77777777" w:rsidR="00A835ED" w:rsidRPr="00732A70" w:rsidRDefault="00A835ED" w:rsidP="006B2C99">
            <w:pPr>
              <w:ind w:left="228" w:right="163"/>
              <w:jc w:val="center"/>
              <w:rPr>
                <w:rFonts w:ascii="UD デジタル 教科書体 NP-R" w:eastAsia="UD デジタル 教科書体 NP-R" w:hAnsi="ＭＳ 明朝" w:cs="ＭＳ 明朝"/>
                <w:color w:val="auto"/>
                <w:sz w:val="21"/>
                <w:szCs w:val="22"/>
              </w:rPr>
            </w:pPr>
            <w:r w:rsidRPr="00732A70">
              <w:rPr>
                <w:rFonts w:ascii="UD デジタル 教科書体 NP-R" w:eastAsia="UD デジタル 教科書体 NP-R" w:hAnsi="ＭＳ 明朝" w:cs="ＭＳ 明朝" w:hint="eastAsia"/>
                <w:color w:val="auto"/>
                <w:sz w:val="21"/>
                <w:szCs w:val="22"/>
              </w:rPr>
              <w:t>緊急時の</w:t>
            </w:r>
          </w:p>
          <w:p w14:paraId="033FDACC" w14:textId="0677668A" w:rsidR="00A835ED" w:rsidRPr="00732A70" w:rsidRDefault="00A835ED" w:rsidP="006B2C99">
            <w:pPr>
              <w:ind w:left="228" w:right="163"/>
              <w:jc w:val="center"/>
              <w:rPr>
                <w:rFonts w:ascii="UD デジタル 教科書体 NP-R" w:eastAsia="UD デジタル 教科書体 NP-R" w:hAnsi="ＭＳ 明朝" w:cs="ＭＳ 明朝"/>
                <w:color w:val="auto"/>
                <w:sz w:val="21"/>
                <w:szCs w:val="22"/>
              </w:rPr>
            </w:pPr>
            <w:r w:rsidRPr="00732A70">
              <w:rPr>
                <w:rFonts w:ascii="UD デジタル 教科書体 NP-R" w:eastAsia="UD デジタル 教科書体 NP-R" w:hAnsi="ＭＳ 明朝" w:cs="ＭＳ 明朝" w:hint="eastAsia"/>
                <w:color w:val="auto"/>
                <w:sz w:val="21"/>
                <w:szCs w:val="22"/>
              </w:rPr>
              <w:t>状況</w:t>
            </w:r>
          </w:p>
          <w:p w14:paraId="309337BE" w14:textId="4ADC5F46" w:rsidR="00A835ED" w:rsidRPr="00732A70" w:rsidRDefault="00A835ED" w:rsidP="006B2C99">
            <w:pPr>
              <w:ind w:left="228" w:right="163"/>
              <w:jc w:val="center"/>
              <w:rPr>
                <w:rFonts w:ascii="UD デジタル 教科書体 NP-R" w:eastAsia="UD デジタル 教科書体 NP-R"/>
                <w:color w:val="auto"/>
              </w:rPr>
            </w:pPr>
            <w:r w:rsidRPr="00732A70">
              <w:rPr>
                <w:rFonts w:ascii="UD デジタル 教科書体 NP-R" w:eastAsia="UD デジタル 教科書体 NP-R" w:hAnsi="ＭＳ 明朝" w:cs="ＭＳ 明朝" w:hint="eastAsia"/>
                <w:color w:val="auto"/>
              </w:rPr>
              <w:t>及 び 対 応</w:t>
            </w:r>
          </w:p>
        </w:tc>
        <w:tc>
          <w:tcPr>
            <w:tcW w:w="8647" w:type="dxa"/>
            <w:gridSpan w:val="3"/>
            <w:tcBorders>
              <w:top w:val="single" w:sz="8" w:space="0" w:color="000000"/>
              <w:left w:val="single" w:sz="8" w:space="0" w:color="000000"/>
              <w:bottom w:val="single" w:sz="8" w:space="0" w:color="000000"/>
              <w:right w:val="single" w:sz="8" w:space="0" w:color="000000"/>
            </w:tcBorders>
          </w:tcPr>
          <w:p w14:paraId="484E9A50" w14:textId="77777777" w:rsidR="00A835ED" w:rsidRPr="00732A70" w:rsidRDefault="00A835ED" w:rsidP="005D76A0">
            <w:pPr>
              <w:spacing w:line="240" w:lineRule="exact"/>
              <w:ind w:left="40"/>
              <w:rPr>
                <w:rFonts w:ascii="UD デジタル 教科書体 NP-R" w:eastAsia="UD デジタル 教科書体 NP-R"/>
                <w:color w:val="auto"/>
              </w:rPr>
            </w:pPr>
            <w:r w:rsidRPr="00732A70">
              <w:rPr>
                <w:rFonts w:ascii="UD デジタル 教科書体 NP-R" w:eastAsia="UD デジタル 教科書体 NP-R" w:hint="eastAsia"/>
                <w:color w:val="auto"/>
              </w:rPr>
              <w:t>［状態・頻度］</w:t>
            </w:r>
          </w:p>
          <w:p w14:paraId="56BE1373" w14:textId="77777777" w:rsidR="00A835ED" w:rsidRPr="00732A70" w:rsidRDefault="00A835ED" w:rsidP="005D76A0">
            <w:pPr>
              <w:spacing w:line="240" w:lineRule="exact"/>
              <w:ind w:left="40"/>
              <w:rPr>
                <w:rFonts w:ascii="UD デジタル 教科書体 NP-R" w:eastAsia="UD デジタル 教科書体 NP-R"/>
                <w:color w:val="auto"/>
              </w:rPr>
            </w:pPr>
          </w:p>
          <w:p w14:paraId="0B9EA69B" w14:textId="77777777" w:rsidR="00A835ED" w:rsidRPr="00732A70" w:rsidRDefault="00A835ED" w:rsidP="005D76A0">
            <w:pPr>
              <w:spacing w:line="240" w:lineRule="exact"/>
              <w:ind w:left="40"/>
              <w:rPr>
                <w:rFonts w:ascii="UD デジタル 教科書体 NP-R" w:eastAsia="UD デジタル 教科書体 NP-R"/>
                <w:color w:val="auto"/>
              </w:rPr>
            </w:pPr>
          </w:p>
          <w:p w14:paraId="64C3F3DD" w14:textId="26D78952" w:rsidR="00A835ED" w:rsidRPr="00732A70" w:rsidRDefault="00A835ED" w:rsidP="005D76A0">
            <w:pPr>
              <w:spacing w:line="240" w:lineRule="exact"/>
              <w:ind w:left="40"/>
              <w:rPr>
                <w:rFonts w:ascii="UD デジタル 教科書体 NP-R" w:eastAsia="UD デジタル 教科書体 NP-R"/>
                <w:color w:val="auto"/>
              </w:rPr>
            </w:pPr>
            <w:r w:rsidRPr="00732A70">
              <w:rPr>
                <w:rFonts w:ascii="UD デジタル 教科書体 NP-R" w:eastAsia="UD デジタル 教科書体 NP-R" w:hint="eastAsia"/>
                <w:color w:val="auto"/>
              </w:rPr>
              <w:t>［救急搬送までの対応］</w:t>
            </w:r>
          </w:p>
          <w:p w14:paraId="46E6DD37" w14:textId="77777777" w:rsidR="00A835ED" w:rsidRPr="00732A70" w:rsidRDefault="00A835ED" w:rsidP="005D76A0">
            <w:pPr>
              <w:spacing w:line="240" w:lineRule="exact"/>
              <w:ind w:left="40"/>
              <w:rPr>
                <w:rFonts w:ascii="UD デジタル 教科書体 NP-R" w:eastAsia="UD デジタル 教科書体 NP-R"/>
                <w:color w:val="auto"/>
              </w:rPr>
            </w:pPr>
          </w:p>
          <w:p w14:paraId="1172D810" w14:textId="77777777" w:rsidR="00A835ED" w:rsidRPr="00732A70" w:rsidRDefault="00A835ED" w:rsidP="005D76A0">
            <w:pPr>
              <w:spacing w:line="240" w:lineRule="exact"/>
              <w:ind w:left="40"/>
              <w:rPr>
                <w:rFonts w:ascii="UD デジタル 教科書体 NP-R" w:eastAsia="UD デジタル 教科書体 NP-R"/>
                <w:color w:val="auto"/>
              </w:rPr>
            </w:pPr>
          </w:p>
          <w:p w14:paraId="05C93515" w14:textId="77777777" w:rsidR="00A835ED" w:rsidRPr="00732A70" w:rsidRDefault="00A835ED" w:rsidP="005D76A0">
            <w:pPr>
              <w:spacing w:line="240" w:lineRule="exact"/>
              <w:ind w:left="40"/>
              <w:rPr>
                <w:rFonts w:ascii="UD デジタル 教科書体 NP-R" w:eastAsia="UD デジタル 教科書体 NP-R"/>
                <w:color w:val="auto"/>
              </w:rPr>
            </w:pPr>
          </w:p>
          <w:p w14:paraId="50300999" w14:textId="77777777" w:rsidR="00A835ED" w:rsidRPr="00732A70" w:rsidRDefault="00A835ED" w:rsidP="005D76A0">
            <w:pPr>
              <w:spacing w:line="240" w:lineRule="exact"/>
              <w:ind w:left="40"/>
              <w:rPr>
                <w:rFonts w:ascii="UD デジタル 教科書体 NP-R" w:eastAsia="UD デジタル 教科書体 NP-R"/>
                <w:color w:val="auto"/>
              </w:rPr>
            </w:pPr>
          </w:p>
          <w:p w14:paraId="2727AB1E" w14:textId="77777777" w:rsidR="00A835ED" w:rsidRPr="00732A70" w:rsidRDefault="00A835ED" w:rsidP="005D76A0">
            <w:pPr>
              <w:spacing w:line="240" w:lineRule="exact"/>
              <w:ind w:left="40"/>
              <w:rPr>
                <w:rFonts w:ascii="UD デジタル 教科書体 NP-R" w:eastAsia="UD デジタル 教科書体 NP-R"/>
                <w:color w:val="auto"/>
              </w:rPr>
            </w:pPr>
            <w:r w:rsidRPr="00732A70">
              <w:rPr>
                <w:rFonts w:ascii="UD デジタル 教科書体 NP-R" w:eastAsia="UD デジタル 教科書体 NP-R" w:hint="eastAsia"/>
                <w:color w:val="auto"/>
              </w:rPr>
              <w:t>［救急搬送の目安・バイタルサインなど］</w:t>
            </w:r>
          </w:p>
          <w:p w14:paraId="1B1C16B0" w14:textId="77777777" w:rsidR="00A835ED" w:rsidRPr="00732A70" w:rsidRDefault="00A835ED" w:rsidP="005D76A0">
            <w:pPr>
              <w:spacing w:line="240" w:lineRule="exact"/>
              <w:ind w:left="40"/>
              <w:rPr>
                <w:rFonts w:ascii="UD デジタル 教科書体 NP-R" w:eastAsia="UD デジタル 教科書体 NP-R"/>
                <w:color w:val="auto"/>
              </w:rPr>
            </w:pPr>
          </w:p>
          <w:p w14:paraId="6A9A8132" w14:textId="77777777" w:rsidR="00A835ED" w:rsidRPr="00732A70" w:rsidRDefault="00A835ED" w:rsidP="00C03E17">
            <w:pPr>
              <w:spacing w:line="240" w:lineRule="exact"/>
              <w:rPr>
                <w:rFonts w:ascii="UD デジタル 教科書体 NP-R" w:eastAsia="UD デジタル 教科書体 NP-R"/>
                <w:color w:val="auto"/>
              </w:rPr>
            </w:pPr>
          </w:p>
          <w:p w14:paraId="253CF4E0" w14:textId="77777777" w:rsidR="00A835ED" w:rsidRPr="00732A70" w:rsidRDefault="00A835ED" w:rsidP="00C03E17">
            <w:pPr>
              <w:spacing w:line="240" w:lineRule="exact"/>
              <w:rPr>
                <w:rFonts w:ascii="UD デジタル 教科書体 NP-R" w:eastAsia="UD デジタル 教科書体 NP-R"/>
                <w:color w:val="auto"/>
              </w:rPr>
            </w:pPr>
          </w:p>
          <w:p w14:paraId="264114C3" w14:textId="77777777" w:rsidR="00A835ED" w:rsidRPr="00732A70" w:rsidRDefault="00A835ED" w:rsidP="00C03E17">
            <w:pPr>
              <w:spacing w:line="240" w:lineRule="exact"/>
              <w:rPr>
                <w:rFonts w:ascii="UD デジタル 教科書体 NP-R" w:eastAsia="UD デジタル 教科書体 NP-R"/>
                <w:color w:val="auto"/>
              </w:rPr>
            </w:pPr>
          </w:p>
          <w:p w14:paraId="3360A34A" w14:textId="77777777" w:rsidR="00A835ED" w:rsidRPr="00732A70" w:rsidRDefault="00A835ED" w:rsidP="00C03E17">
            <w:pPr>
              <w:spacing w:line="240" w:lineRule="exact"/>
              <w:rPr>
                <w:rFonts w:ascii="UD デジタル 教科書体 NP-R" w:eastAsia="UD デジタル 教科書体 NP-R"/>
                <w:color w:val="auto"/>
              </w:rPr>
            </w:pPr>
          </w:p>
          <w:p w14:paraId="34382382" w14:textId="77777777" w:rsidR="00A835ED" w:rsidRPr="00732A70" w:rsidRDefault="00A835ED" w:rsidP="005D76A0">
            <w:pPr>
              <w:spacing w:line="240" w:lineRule="exact"/>
              <w:ind w:left="40"/>
              <w:rPr>
                <w:rFonts w:ascii="UD デジタル 教科書体 NP-R" w:eastAsia="UD デジタル 教科書体 NP-R"/>
                <w:color w:val="auto"/>
              </w:rPr>
            </w:pPr>
          </w:p>
          <w:p w14:paraId="50E3BF05" w14:textId="3B011AEF" w:rsidR="00A835ED" w:rsidRPr="00732A70" w:rsidRDefault="00A835ED" w:rsidP="005D76A0">
            <w:pPr>
              <w:spacing w:line="240" w:lineRule="exact"/>
              <w:ind w:left="40"/>
              <w:rPr>
                <w:rFonts w:ascii="UD デジタル 教科書体 NP-R" w:eastAsia="UD デジタル 教科書体 NP-R"/>
                <w:color w:val="auto"/>
              </w:rPr>
            </w:pPr>
            <w:r w:rsidRPr="00732A70">
              <w:rPr>
                <w:rFonts w:ascii="UD デジタル 教科書体 NP-R" w:eastAsia="UD デジタル 教科書体 NP-R" w:hint="eastAsia"/>
                <w:color w:val="auto"/>
              </w:rPr>
              <w:t>［緊急搬送先　（病院名・電話番号）］</w:t>
            </w:r>
          </w:p>
          <w:p w14:paraId="3FA0D19C" w14:textId="77777777" w:rsidR="00A835ED" w:rsidRPr="00732A70" w:rsidRDefault="00A835ED" w:rsidP="005D76A0">
            <w:pPr>
              <w:spacing w:line="240" w:lineRule="exact"/>
              <w:ind w:left="40"/>
              <w:rPr>
                <w:rFonts w:ascii="UD デジタル 教科書体 NP-R" w:eastAsia="UD デジタル 教科書体 NP-R"/>
                <w:color w:val="auto"/>
              </w:rPr>
            </w:pPr>
          </w:p>
          <w:p w14:paraId="7E1AEA58" w14:textId="77777777" w:rsidR="00A835ED" w:rsidRPr="00732A70" w:rsidRDefault="00A835ED" w:rsidP="005D76A0">
            <w:pPr>
              <w:spacing w:line="240" w:lineRule="exact"/>
              <w:ind w:left="40"/>
              <w:rPr>
                <w:rFonts w:ascii="UD デジタル 教科書体 NP-R" w:eastAsia="UD デジタル 教科書体 NP-R"/>
                <w:color w:val="auto"/>
              </w:rPr>
            </w:pPr>
          </w:p>
          <w:p w14:paraId="460E71ED" w14:textId="77777777" w:rsidR="00A835ED" w:rsidRPr="00732A70" w:rsidRDefault="00A835ED" w:rsidP="005D76A0">
            <w:pPr>
              <w:spacing w:line="240" w:lineRule="exact"/>
              <w:ind w:left="40"/>
              <w:rPr>
                <w:rFonts w:ascii="UD デジタル 教科書体 NP-R" w:eastAsia="UD デジタル 教科書体 NP-R"/>
                <w:color w:val="auto"/>
              </w:rPr>
            </w:pPr>
          </w:p>
          <w:p w14:paraId="153C456B" w14:textId="45A00473" w:rsidR="00A835ED" w:rsidRPr="00732A70" w:rsidRDefault="00A835ED" w:rsidP="005D76A0">
            <w:pPr>
              <w:spacing w:line="240" w:lineRule="exact"/>
              <w:ind w:left="40"/>
              <w:rPr>
                <w:rFonts w:ascii="UD デジタル 教科書体 NP-R" w:eastAsia="UD デジタル 教科書体 NP-R"/>
                <w:color w:val="auto"/>
              </w:rPr>
            </w:pPr>
            <w:r w:rsidRPr="00732A70">
              <w:rPr>
                <w:rFonts w:ascii="UD デジタル 教科書体 NP-R" w:eastAsia="UD デジタル 教科書体 NP-R" w:hAnsi="ＭＳ 明朝" w:cs="ＭＳ 明朝"/>
                <w:noProof/>
                <w:color w:val="auto"/>
                <w:sz w:val="24"/>
              </w:rPr>
              <mc:AlternateContent>
                <mc:Choice Requires="wps">
                  <w:drawing>
                    <wp:anchor distT="45720" distB="45720" distL="114300" distR="114300" simplePos="0" relativeHeight="251683840" behindDoc="0" locked="0" layoutInCell="1" allowOverlap="1" wp14:anchorId="0A2CAB49" wp14:editId="089183E2">
                      <wp:simplePos x="0" y="0"/>
                      <wp:positionH relativeFrom="column">
                        <wp:posOffset>4314190</wp:posOffset>
                      </wp:positionH>
                      <wp:positionV relativeFrom="paragraph">
                        <wp:posOffset>343535</wp:posOffset>
                      </wp:positionV>
                      <wp:extent cx="1181100" cy="314325"/>
                      <wp:effectExtent l="0" t="0" r="0" b="9525"/>
                      <wp:wrapNone/>
                      <wp:docPr id="1123334009"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314325"/>
                              </a:xfrm>
                              <a:prstGeom prst="rect">
                                <a:avLst/>
                              </a:prstGeom>
                              <a:solidFill>
                                <a:srgbClr val="FFFFFF"/>
                              </a:solidFill>
                              <a:ln w="9525">
                                <a:noFill/>
                                <a:miter lim="800000"/>
                                <a:headEnd/>
                                <a:tailEnd/>
                              </a:ln>
                            </wps:spPr>
                            <wps:txbx>
                              <w:txbxContent>
                                <w:p w14:paraId="437892B3" w14:textId="315D0001" w:rsidR="00A835ED" w:rsidRDefault="00A835ED" w:rsidP="001C0FD0">
                                  <w:r w:rsidRPr="00A452CD">
                                    <w:rPr>
                                      <w:rFonts w:ascii="UD デジタル 教科書体 NP-R" w:eastAsia="UD デジタル 教科書体 NP-R" w:hAnsi="ＭＳ 明朝" w:cs="ＭＳ 明朝" w:hint="eastAsia"/>
                                    </w:rPr>
                                    <w:t>（</w:t>
                                  </w:r>
                                  <w:r>
                                    <w:rPr>
                                      <w:rFonts w:ascii="UD デジタル 教科書体 NP-R" w:eastAsia="UD デジタル 教科書体 NP-R" w:hAnsi="ＭＳ 明朝" w:cs="ＭＳ 明朝" w:hint="eastAsia"/>
                                    </w:rPr>
                                    <w:t>次頁</w:t>
                                  </w:r>
                                  <w:r w:rsidRPr="00A452CD">
                                    <w:rPr>
                                      <w:rFonts w:ascii="UD デジタル 教科書体 NP-R" w:eastAsia="UD デジタル 教科書体 NP-R" w:hAnsi="ＭＳ 明朝" w:cs="ＭＳ 明朝" w:hint="eastAsia"/>
                                    </w:rPr>
                                    <w:t>に続く）</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A2CAB49" id="_x0000_s1027" type="#_x0000_t202" style="position:absolute;left:0;text-align:left;margin-left:339.7pt;margin-top:27.05pt;width:93pt;height:24.75pt;z-index:2516838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" stroked="f">
                      <v:textbox>
                        <w:txbxContent>
                          <w:p w14:paraId="437892B3" w14:textId="315D0001" w:rsidR="00A835ED" w:rsidRDefault="00A835ED" w:rsidP="001C0FD0">
                            <w:r w:rsidRPr="00A452CD">
                              <w:rPr>
                                <w:rFonts w:ascii="UD デジタル 教科書体 NP-R" w:eastAsia="UD デジタル 教科書体 NP-R" w:hAnsi="ＭＳ 明朝" w:cs="ＭＳ 明朝" w:hint="eastAsia"/>
                              </w:rPr>
                              <w:t>（</w:t>
                            </w:r>
                            <w:r>
                              <w:rPr>
                                <w:rFonts w:ascii="UD デジタル 教科書体 NP-R" w:eastAsia="UD デジタル 教科書体 NP-R" w:hAnsi="ＭＳ 明朝" w:cs="ＭＳ 明朝" w:hint="eastAsia"/>
                              </w:rPr>
                              <w:t>次頁</w:t>
                            </w:r>
                            <w:r w:rsidRPr="00A452CD">
                              <w:rPr>
                                <w:rFonts w:ascii="UD デジタル 教科書体 NP-R" w:eastAsia="UD デジタル 教科書体 NP-R" w:hAnsi="ＭＳ 明朝" w:cs="ＭＳ 明朝" w:hint="eastAsia"/>
                              </w:rPr>
                              <w:t>に続く）</w:t>
                            </w:r>
                          </w:p>
                        </w:txbxContent>
                      </v:textbox>
                    </v:shape>
                  </w:pict>
                </mc:Fallback>
              </mc:AlternateContent>
            </w:r>
          </w:p>
        </w:tc>
      </w:tr>
      <w:tr w:rsidR="00A835ED" w:rsidRPr="00732A70" w14:paraId="4031F8A4" w14:textId="77777777" w:rsidTr="00A835ED">
        <w:tblPrEx>
          <w:jc w:val="left"/>
          <w:tblCellMar>
            <w:top w:w="54" w:type="dxa"/>
            <w:right w:w="75" w:type="dxa"/>
          </w:tblCellMar>
        </w:tblPrEx>
        <w:trPr>
          <w:trHeight w:val="2362"/>
        </w:trPr>
        <w:tc>
          <w:tcPr>
            <w:tcW w:w="1691" w:type="dxa"/>
            <w:tcBorders>
              <w:top w:val="single" w:sz="8" w:space="0" w:color="000000"/>
              <w:left w:val="single" w:sz="8" w:space="0" w:color="000000"/>
              <w:bottom w:val="single" w:sz="8" w:space="0" w:color="000000"/>
              <w:right w:val="single" w:sz="8" w:space="0" w:color="000000"/>
            </w:tcBorders>
            <w:vAlign w:val="center"/>
          </w:tcPr>
          <w:p w14:paraId="4B262656" w14:textId="27B75235" w:rsidR="00A835ED" w:rsidRPr="00732A70" w:rsidRDefault="00A835ED" w:rsidP="00CF6D15">
            <w:pPr>
              <w:ind w:left="227" w:right="77"/>
              <w:jc w:val="center"/>
              <w:rPr>
                <w:rFonts w:ascii="UD デジタル 教科書体 NP-R" w:eastAsia="UD デジタル 教科書体 NP-R" w:hAnsi="ＭＳ 明朝" w:cs="ＭＳ 明朝"/>
                <w:color w:val="auto"/>
              </w:rPr>
            </w:pPr>
            <w:r w:rsidRPr="00732A70">
              <w:rPr>
                <w:rFonts w:ascii="UD デジタル 教科書体 NP-R" w:eastAsia="UD デジタル 教科書体 NP-R" w:hAnsi="ＭＳ 明朝" w:cs="ＭＳ 明朝" w:hint="eastAsia"/>
                <w:color w:val="auto"/>
              </w:rPr>
              <w:t>保育施設に</w:t>
            </w:r>
          </w:p>
          <w:p w14:paraId="7686EE8E" w14:textId="2D15F44D" w:rsidR="00A835ED" w:rsidRPr="00732A70" w:rsidRDefault="00A835ED" w:rsidP="00CF6D15">
            <w:pPr>
              <w:ind w:left="227" w:right="77"/>
              <w:jc w:val="center"/>
              <w:rPr>
                <w:rFonts w:ascii="UD デジタル 教科書体 NP-R" w:eastAsia="UD デジタル 教科書体 NP-R" w:hAnsi="ＭＳ 明朝" w:cs="ＭＳ 明朝"/>
                <w:color w:val="auto"/>
              </w:rPr>
            </w:pPr>
            <w:r w:rsidRPr="00732A70">
              <w:rPr>
                <w:rFonts w:ascii="UD デジタル 教科書体 NP-R" w:eastAsia="UD デジタル 教科書体 NP-R" w:hAnsi="ＭＳ 明朝" w:cs="ＭＳ 明朝" w:hint="eastAsia"/>
                <w:color w:val="auto"/>
              </w:rPr>
              <w:t xml:space="preserve">お け </w:t>
            </w:r>
            <w:proofErr w:type="gramStart"/>
            <w:r w:rsidRPr="00732A70">
              <w:rPr>
                <w:rFonts w:ascii="UD デジタル 教科書体 NP-R" w:eastAsia="UD デジタル 教科書体 NP-R" w:hAnsi="ＭＳ 明朝" w:cs="ＭＳ 明朝" w:hint="eastAsia"/>
                <w:color w:val="auto"/>
              </w:rPr>
              <w:t>る</w:t>
            </w:r>
            <w:proofErr w:type="gramEnd"/>
          </w:p>
          <w:p w14:paraId="770CEE31" w14:textId="2CBA13A5" w:rsidR="00A835ED" w:rsidRPr="00732A70" w:rsidRDefault="00A835ED" w:rsidP="00CF6D15">
            <w:pPr>
              <w:ind w:left="227" w:right="77"/>
              <w:jc w:val="center"/>
              <w:rPr>
                <w:rFonts w:ascii="UD デジタル 教科書体 NP-R" w:eastAsia="UD デジタル 教科書体 NP-R" w:hAnsi="ＭＳ 明朝" w:cs="ＭＳ 明朝"/>
                <w:color w:val="auto"/>
              </w:rPr>
            </w:pPr>
            <w:r w:rsidRPr="00732A70">
              <w:rPr>
                <w:rFonts w:ascii="UD デジタル 教科書体 NP-R" w:eastAsia="UD デジタル 教科書体 NP-R" w:hAnsi="ＭＳ 明朝" w:cs="ＭＳ 明朝" w:hint="eastAsia"/>
                <w:color w:val="auto"/>
              </w:rPr>
              <w:t>集団生活の</w:t>
            </w:r>
          </w:p>
          <w:p w14:paraId="08E04BE9" w14:textId="07AEA529" w:rsidR="00A835ED" w:rsidRPr="00732A70" w:rsidRDefault="00A835ED" w:rsidP="00CF6D15">
            <w:pPr>
              <w:ind w:left="227" w:right="77"/>
              <w:jc w:val="center"/>
              <w:rPr>
                <w:rFonts w:ascii="UD デジタル 教科書体 NP-R" w:eastAsia="UD デジタル 教科書体 NP-R"/>
                <w:color w:val="auto"/>
              </w:rPr>
            </w:pPr>
            <w:r w:rsidRPr="00732A70">
              <w:rPr>
                <w:rFonts w:ascii="UD デジタル 教科書体 NP-R" w:eastAsia="UD デジタル 教科書体 NP-R" w:hAnsi="ＭＳ 明朝" w:cs="ＭＳ 明朝" w:hint="eastAsia"/>
                <w:color w:val="auto"/>
              </w:rPr>
              <w:t>可 否</w:t>
            </w:r>
          </w:p>
        </w:tc>
        <w:tc>
          <w:tcPr>
            <w:tcW w:w="8647" w:type="dxa"/>
            <w:gridSpan w:val="3"/>
            <w:tcBorders>
              <w:top w:val="single" w:sz="8" w:space="0" w:color="000000"/>
              <w:left w:val="single" w:sz="8" w:space="0" w:color="000000"/>
              <w:bottom w:val="single" w:sz="8" w:space="0" w:color="000000"/>
              <w:right w:val="single" w:sz="8" w:space="0" w:color="000000"/>
            </w:tcBorders>
          </w:tcPr>
          <w:p w14:paraId="5B776F6A" w14:textId="06D83EC2" w:rsidR="00A835ED" w:rsidRPr="00732A70" w:rsidRDefault="00A835ED" w:rsidP="00652F61">
            <w:pPr>
              <w:spacing w:after="141" w:line="216" w:lineRule="auto"/>
              <w:ind w:left="220" w:hangingChars="100" w:hanging="220"/>
              <w:rPr>
                <w:rFonts w:ascii="UD デジタル 教科書体 NP-R" w:eastAsia="UD デジタル 教科書体 NP-R" w:hAnsi="ＭＳ 明朝" w:cs="ＭＳ 明朝"/>
                <w:color w:val="auto"/>
                <w:szCs w:val="36"/>
              </w:rPr>
            </w:pPr>
            <w:r w:rsidRPr="00732A70">
              <w:rPr>
                <w:rFonts w:ascii="UD デジタル 教科書体 NP-R" w:eastAsia="UD デジタル 教科書体 NP-R" w:hAnsi="ＭＳ 明朝" w:cs="ＭＳ 明朝" w:hint="eastAsia"/>
                <w:color w:val="auto"/>
                <w:szCs w:val="36"/>
              </w:rPr>
              <w:t>※保育施設は、乳幼児が長時間にわたり集団で生活する場です。食事や午睡、集団での遊びなど、同じ保育室の中で、他のお子さんと濃厚に接触する機会が多くあります。医療的ケア児専用の部屋での対応でなく集団の中での保育となるため、一般的には感染症を防ぐのは難しい環境にあります。</w:t>
            </w:r>
          </w:p>
          <w:p w14:paraId="388DEE6F" w14:textId="6FEBA224" w:rsidR="00A835ED" w:rsidRPr="00732A70" w:rsidRDefault="00A835ED" w:rsidP="00EF71BD">
            <w:pPr>
              <w:spacing w:after="141" w:line="216" w:lineRule="auto"/>
              <w:ind w:left="220" w:hangingChars="100" w:hanging="220"/>
              <w:rPr>
                <w:rFonts w:ascii="UD デジタル 教科書体 NP-R" w:eastAsia="UD デジタル 教科書体 NP-R"/>
                <w:color w:val="auto"/>
              </w:rPr>
            </w:pPr>
            <w:r w:rsidRPr="00732A70">
              <w:rPr>
                <w:rFonts w:ascii="UD デジタル 教科書体 NP-R" w:eastAsia="UD デジタル 教科書体 NP-R"/>
                <w:noProof/>
                <w:color w:val="auto"/>
              </w:rPr>
              <mc:AlternateContent>
                <mc:Choice Requires="wps">
                  <w:drawing>
                    <wp:anchor distT="45720" distB="45720" distL="114300" distR="114300" simplePos="0" relativeHeight="251686912" behindDoc="0" locked="0" layoutInCell="1" allowOverlap="1" wp14:anchorId="431FB751" wp14:editId="2B1F491C">
                      <wp:simplePos x="0" y="0"/>
                      <wp:positionH relativeFrom="column">
                        <wp:posOffset>153035</wp:posOffset>
                      </wp:positionH>
                      <wp:positionV relativeFrom="paragraph">
                        <wp:posOffset>252730</wp:posOffset>
                      </wp:positionV>
                      <wp:extent cx="1885950" cy="276225"/>
                      <wp:effectExtent l="0" t="0" r="0" b="9525"/>
                      <wp:wrapNone/>
                      <wp:docPr id="571222090"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85950" cy="276225"/>
                              </a:xfrm>
                              <a:prstGeom prst="rect">
                                <a:avLst/>
                              </a:prstGeom>
                              <a:solidFill>
                                <a:srgbClr val="FFFFFF"/>
                              </a:solidFill>
                              <a:ln w="9525">
                                <a:noFill/>
                                <a:miter lim="800000"/>
                                <a:headEnd/>
                                <a:tailEnd/>
                              </a:ln>
                            </wps:spPr>
                            <wps:txbx>
                              <w:txbxContent>
                                <w:p w14:paraId="0F667DAC" w14:textId="1D64DEC9" w:rsidR="00A835ED" w:rsidRPr="00732A70" w:rsidRDefault="00A835ED">
                                  <w:pPr>
                                    <w:rPr>
                                      <w:b/>
                                      <w:bCs/>
                                      <w:color w:val="auto"/>
                                    </w:rPr>
                                  </w:pPr>
                                  <w:r w:rsidRPr="00732A70">
                                    <w:rPr>
                                      <w:rFonts w:ascii="UD デジタル 教科書体 NP-R" w:eastAsia="UD デジタル 教科書体 NP-R" w:hint="eastAsia"/>
                                      <w:b/>
                                      <w:bCs/>
                                      <w:color w:val="auto"/>
                                    </w:rPr>
                                    <w:t>①在宅生活の状況について</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31FB751" id="_x0000_s1028" type="#_x0000_t202" style="position:absolute;left:0;text-align:left;margin-left:12.05pt;margin-top:19.9pt;width:148.5pt;height:21.75pt;z-index:2516869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" stroked="f">
                      <v:textbox>
                        <w:txbxContent>
                          <w:p w14:paraId="0F667DAC" w14:textId="1D64DEC9" w:rsidR="00A835ED" w:rsidRPr="00732A70" w:rsidRDefault="00A835ED">
                            <w:pPr>
                              <w:rPr>
                                <w:b/>
                                <w:bCs/>
                                <w:color w:val="auto"/>
                              </w:rPr>
                            </w:pPr>
                            <w:r w:rsidRPr="00732A70">
                              <w:rPr>
                                <w:rFonts w:ascii="UD デジタル 教科書体 NP-R" w:eastAsia="UD デジタル 教科書体 NP-R" w:hint="eastAsia"/>
                                <w:b/>
                                <w:bCs/>
                                <w:color w:val="auto"/>
                              </w:rPr>
                              <w:t>①在宅生活の状況について</w:t>
                            </w:r>
                          </w:p>
                        </w:txbxContent>
                      </v:textbox>
                    </v:shape>
                  </w:pict>
                </mc:Fallback>
              </mc:AlternateContent>
            </w:r>
            <w:r w:rsidRPr="00732A70">
              <w:rPr>
                <w:rFonts w:ascii="UD デジタル 教科書体 NP-R" w:eastAsia="UD デジタル 教科書体 NP-R" w:hAnsi="ＭＳ 明朝" w:cs="ＭＳ 明朝" w:hint="eastAsia"/>
                <w:color w:val="auto"/>
                <w:szCs w:val="36"/>
              </w:rPr>
              <w:t>※安全に保育を行うために、</w:t>
            </w:r>
            <w:r w:rsidRPr="00732A70">
              <w:rPr>
                <w:rFonts w:ascii="UD デジタル 教科書体 NP-R" w:eastAsia="UD デジタル 教科書体 NP-R" w:hint="eastAsia"/>
                <w:color w:val="auto"/>
              </w:rPr>
              <w:t>以下①～③を集団生活の要件とします。</w:t>
            </w:r>
          </w:p>
          <w:p w14:paraId="3BC21CB8" w14:textId="41F46C22" w:rsidR="00A835ED" w:rsidRPr="00732A70" w:rsidRDefault="00A835ED">
            <w:pPr>
              <w:spacing w:after="60"/>
              <w:ind w:left="40"/>
              <w:rPr>
                <w:rFonts w:ascii="UD デジタル 教科書体 NP-R" w:eastAsia="UD デジタル 教科書体 NP-R"/>
                <w:color w:val="auto"/>
              </w:rPr>
            </w:pPr>
            <w:r w:rsidRPr="00732A70">
              <w:rPr>
                <w:rFonts w:ascii="UD デジタル 教科書体 NP-R" w:eastAsia="UD デジタル 教科書体 NP-R" w:hint="eastAsia"/>
                <w:noProof/>
                <w:color w:val="auto"/>
              </w:rPr>
              <mc:AlternateContent>
                <mc:Choice Requires="wps">
                  <w:drawing>
                    <wp:anchor distT="0" distB="0" distL="114300" distR="114300" simplePos="0" relativeHeight="251685888" behindDoc="1" locked="0" layoutInCell="1" allowOverlap="1" wp14:anchorId="218F4594" wp14:editId="54F05220">
                      <wp:simplePos x="0" y="0"/>
                      <wp:positionH relativeFrom="column">
                        <wp:posOffset>19685</wp:posOffset>
                      </wp:positionH>
                      <wp:positionV relativeFrom="paragraph">
                        <wp:posOffset>109220</wp:posOffset>
                      </wp:positionV>
                      <wp:extent cx="5372100" cy="1647825"/>
                      <wp:effectExtent l="0" t="0" r="19050" b="28575"/>
                      <wp:wrapNone/>
                      <wp:docPr id="1975319923" name="四角形: 角を丸くする 1"/>
                      <wp:cNvGraphicFramePr/>
                      <a:graphic xmlns:a="http://schemas.openxmlformats.org/drawingml/2006/main">
                        <a:graphicData uri="http://schemas.microsoft.com/office/word/2010/wordprocessingShape">
                          <wps:wsp>
                            <wps:cNvSpPr/>
                            <wps:spPr>
                              <a:xfrm>
                                <a:off x="0" y="0"/>
                                <a:ext cx="5372100" cy="1647825"/>
                              </a:xfrm>
                              <a:prstGeom prst="roundRect">
                                <a:avLst/>
                              </a:prstGeom>
                              <a:noFill/>
                              <a:ln w="15875" cmpd="sng">
                                <a:solidFill>
                                  <a:schemeClr val="tx1"/>
                                </a:solidFill>
                                <a:prstDash val="dash"/>
                                <a:round/>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430BD53" id="四角形: 角を丸くする 1" o:spid="_x0000_s1026" style="position:absolute;margin-left:1.55pt;margin-top:8.6pt;width:423pt;height:129.75pt;z-index:-251630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" filled="f" strokecolor="black [3213]" strokeweight="1.25pt">
                      <v:stroke dashstyle="dash"/>
                    </v:roundrect>
                  </w:pict>
                </mc:Fallback>
              </mc:AlternateContent>
            </w:r>
            <w:r w:rsidRPr="00732A70">
              <w:rPr>
                <w:rFonts w:ascii="UD デジタル 教科書体 NP-R" w:eastAsia="UD デジタル 教科書体 NP-R" w:hint="eastAsia"/>
                <w:color w:val="auto"/>
              </w:rPr>
              <w:t xml:space="preserve">　</w:t>
            </w:r>
          </w:p>
          <w:p w14:paraId="036AEC2E" w14:textId="1B35F0B3" w:rsidR="00A835ED" w:rsidRPr="00732A70" w:rsidRDefault="00A835ED" w:rsidP="00EF71BD">
            <w:pPr>
              <w:spacing w:after="60"/>
              <w:ind w:left="880" w:hangingChars="400" w:hanging="880"/>
              <w:rPr>
                <w:rFonts w:ascii="UD デジタル 教科書体 NP-R" w:eastAsia="UD デジタル 教科書体 NP-R"/>
                <w:color w:val="auto"/>
              </w:rPr>
            </w:pPr>
            <w:r w:rsidRPr="00732A70">
              <w:rPr>
                <w:rFonts w:ascii="UD デジタル 教科書体 NP-R" w:eastAsia="UD デジタル 教科書体 NP-R" w:hint="eastAsia"/>
                <w:color w:val="auto"/>
              </w:rPr>
              <w:t xml:space="preserve">　　□（※新規入所の場合に記入）原疾患以外の入院、検査入院を除き、退院から</w:t>
            </w:r>
          </w:p>
          <w:p w14:paraId="13BF3051" w14:textId="163C8825" w:rsidR="00A835ED" w:rsidRPr="00732A70" w:rsidRDefault="00A835ED" w:rsidP="00EF71BD">
            <w:pPr>
              <w:spacing w:after="60"/>
              <w:ind w:leftChars="300" w:left="880" w:hangingChars="100" w:hanging="220"/>
              <w:rPr>
                <w:rFonts w:ascii="UD デジタル 教科書体 NP-R" w:eastAsia="UD デジタル 教科書体 NP-R"/>
                <w:color w:val="auto"/>
              </w:rPr>
            </w:pPr>
            <w:r w:rsidRPr="00732A70">
              <w:rPr>
                <w:rFonts w:ascii="UD デジタル 教科書体 NP-R" w:eastAsia="UD デジタル 教科書体 NP-R" w:hint="eastAsia"/>
                <w:color w:val="auto"/>
              </w:rPr>
              <w:t>概ね６か月を経過しており、頻回な入退院を要する状況ではない。</w:t>
            </w:r>
          </w:p>
          <w:p w14:paraId="29FA2BD1" w14:textId="47FAB1BD" w:rsidR="00A835ED" w:rsidRPr="00732A70" w:rsidRDefault="00A835ED" w:rsidP="00A568E9">
            <w:pPr>
              <w:spacing w:after="60"/>
              <w:ind w:left="660" w:hangingChars="300" w:hanging="660"/>
              <w:rPr>
                <w:rFonts w:ascii="UD デジタル 教科書体 NP-R" w:eastAsia="UD デジタル 教科書体 NP-R"/>
                <w:color w:val="auto"/>
              </w:rPr>
            </w:pPr>
            <w:r w:rsidRPr="00732A70">
              <w:rPr>
                <w:rFonts w:ascii="UD デジタル 教科書体 NP-R" w:eastAsia="UD デジタル 教科書体 NP-R" w:hint="eastAsia"/>
                <w:color w:val="auto"/>
              </w:rPr>
              <w:t xml:space="preserve">　　 □日常的に保護者が自宅で行っている医療的ケアが確立し、保護者による安定</w:t>
            </w:r>
          </w:p>
          <w:p w14:paraId="7DA09DAB" w14:textId="335303B0" w:rsidR="00A835ED" w:rsidRPr="00732A70" w:rsidRDefault="00A835ED" w:rsidP="00A568E9">
            <w:pPr>
              <w:spacing w:after="60"/>
              <w:ind w:leftChars="300" w:left="660"/>
              <w:rPr>
                <w:rFonts w:ascii="UD デジタル 教科書体 NP-R" w:eastAsia="UD デジタル 教科書体 NP-R"/>
                <w:color w:val="auto"/>
              </w:rPr>
            </w:pPr>
            <w:r w:rsidRPr="00732A70">
              <w:rPr>
                <w:rFonts w:ascii="UD デジタル 教科書体 NP-R" w:eastAsia="UD デジタル 教科書体 NP-R" w:hint="eastAsia"/>
                <w:color w:val="auto"/>
              </w:rPr>
              <w:t>した医療的ケアが行われている。</w:t>
            </w:r>
          </w:p>
          <w:p w14:paraId="47C1CB34" w14:textId="77777777" w:rsidR="00A835ED" w:rsidRPr="00732A70" w:rsidRDefault="00A835ED" w:rsidP="00EF71BD">
            <w:pPr>
              <w:spacing w:after="60"/>
              <w:ind w:left="40"/>
              <w:rPr>
                <w:rFonts w:ascii="UD デジタル 教科書体 NP-R" w:eastAsia="UD デジタル 教科書体 NP-R"/>
                <w:color w:val="auto"/>
              </w:rPr>
            </w:pPr>
            <w:r w:rsidRPr="00732A70">
              <w:rPr>
                <w:rFonts w:ascii="UD デジタル 教科書体 NP-R" w:eastAsia="UD デジタル 教科書体 NP-R" w:hint="eastAsia"/>
                <w:color w:val="auto"/>
              </w:rPr>
              <w:t xml:space="preserve">　　□症状の悪化が認められない、または、回復傾向にあり、現時点において病状が</w:t>
            </w:r>
          </w:p>
          <w:p w14:paraId="1C9C858A" w14:textId="2B3FC052" w:rsidR="00A835ED" w:rsidRPr="00732A70" w:rsidRDefault="00A835ED" w:rsidP="00EF71BD">
            <w:pPr>
              <w:spacing w:after="60"/>
              <w:ind w:left="40" w:firstLineChars="300" w:firstLine="660"/>
              <w:rPr>
                <w:rFonts w:ascii="UD デジタル 教科書体 NP-R" w:eastAsia="UD デジタル 教科書体 NP-R"/>
                <w:color w:val="auto"/>
              </w:rPr>
            </w:pPr>
            <w:r w:rsidRPr="00732A70">
              <w:rPr>
                <w:rFonts w:ascii="UD デジタル 教科書体 NP-R" w:eastAsia="UD デジタル 教科書体 NP-R" w:hint="eastAsia"/>
                <w:color w:val="auto"/>
              </w:rPr>
              <w:t>概ね安定している。</w:t>
            </w:r>
          </w:p>
          <w:p w14:paraId="1491DB30" w14:textId="5E6EE777" w:rsidR="00A835ED" w:rsidRPr="00732A70" w:rsidRDefault="00A835ED" w:rsidP="00BB2238">
            <w:pPr>
              <w:spacing w:after="60"/>
              <w:rPr>
                <w:rFonts w:ascii="UD デジタル 教科書体 NP-R" w:eastAsia="UD デジタル 教科書体 NP-R"/>
                <w:color w:val="auto"/>
              </w:rPr>
            </w:pPr>
            <w:r w:rsidRPr="00732A70">
              <w:rPr>
                <w:rFonts w:ascii="UD デジタル 教科書体 NP-R" w:eastAsia="UD デジタル 教科書体 NP-R"/>
                <w:noProof/>
                <w:color w:val="auto"/>
              </w:rPr>
              <mc:AlternateContent>
                <mc:Choice Requires="wps">
                  <w:drawing>
                    <wp:anchor distT="45720" distB="45720" distL="114300" distR="114300" simplePos="0" relativeHeight="251687936" behindDoc="0" locked="0" layoutInCell="1" allowOverlap="1" wp14:anchorId="700569A4" wp14:editId="2927C24E">
                      <wp:simplePos x="0" y="0"/>
                      <wp:positionH relativeFrom="column">
                        <wp:posOffset>29210</wp:posOffset>
                      </wp:positionH>
                      <wp:positionV relativeFrom="paragraph">
                        <wp:posOffset>219710</wp:posOffset>
                      </wp:positionV>
                      <wp:extent cx="2085975" cy="276225"/>
                      <wp:effectExtent l="0" t="0" r="9525" b="9525"/>
                      <wp:wrapNone/>
                      <wp:docPr id="665517485"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85975" cy="276225"/>
                              </a:xfrm>
                              <a:prstGeom prst="rect">
                                <a:avLst/>
                              </a:prstGeom>
                              <a:solidFill>
                                <a:srgbClr val="FFFFFF"/>
                              </a:solidFill>
                              <a:ln w="9525">
                                <a:noFill/>
                                <a:miter lim="800000"/>
                                <a:headEnd/>
                                <a:tailEnd/>
                              </a:ln>
                            </wps:spPr>
                            <wps:txbx>
                              <w:txbxContent>
                                <w:p w14:paraId="73B29298" w14:textId="7C132D2C" w:rsidR="00A835ED" w:rsidRPr="00732A70" w:rsidRDefault="00A835ED" w:rsidP="00DF2F8D">
                                  <w:pPr>
                                    <w:rPr>
                                      <w:b/>
                                      <w:bCs/>
                                      <w:color w:val="auto"/>
                                    </w:rPr>
                                  </w:pPr>
                                  <w:r w:rsidRPr="00732A70">
                                    <w:rPr>
                                      <w:rFonts w:ascii="UD デジタル 教科書体 NP-R" w:eastAsia="UD デジタル 教科書体 NP-R" w:hint="eastAsia"/>
                                      <w:b/>
                                      <w:bCs/>
                                      <w:color w:val="auto"/>
                                    </w:rPr>
                                    <w:t>②集団生活への対応について</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00569A4" id="_x0000_s1029" type="#_x0000_t202" style="position:absolute;margin-left:2.3pt;margin-top:17.3pt;width:164.25pt;height:21.75pt;z-index:2516879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" stroked="f">
                      <v:textbox>
                        <w:txbxContent>
                          <w:p w14:paraId="73B29298" w14:textId="7C132D2C" w:rsidR="00A835ED" w:rsidRPr="00732A70" w:rsidRDefault="00A835ED" w:rsidP="00DF2F8D">
                            <w:pPr>
                              <w:rPr>
                                <w:b/>
                                <w:bCs/>
                                <w:color w:val="auto"/>
                              </w:rPr>
                            </w:pPr>
                            <w:r w:rsidRPr="00732A70">
                              <w:rPr>
                                <w:rFonts w:ascii="UD デジタル 教科書体 NP-R" w:eastAsia="UD デジタル 教科書体 NP-R" w:hint="eastAsia"/>
                                <w:b/>
                                <w:bCs/>
                                <w:color w:val="auto"/>
                              </w:rPr>
                              <w:t>②集団生活への対応について</w:t>
                            </w:r>
                          </w:p>
                        </w:txbxContent>
                      </v:textbox>
                    </v:shape>
                  </w:pict>
                </mc:Fallback>
              </mc:AlternateContent>
            </w:r>
          </w:p>
          <w:p w14:paraId="20409565" w14:textId="2ADDC1BA" w:rsidR="00A835ED" w:rsidRPr="00732A70" w:rsidRDefault="00A835ED" w:rsidP="00EE0F08">
            <w:pPr>
              <w:spacing w:after="60"/>
              <w:ind w:left="40"/>
              <w:rPr>
                <w:rFonts w:ascii="UD デジタル 教科書体 NP-R" w:eastAsia="UD デジタル 教科書体 NP-R"/>
                <w:color w:val="auto"/>
              </w:rPr>
            </w:pPr>
            <w:r w:rsidRPr="00732A70">
              <w:rPr>
                <w:rFonts w:ascii="UD デジタル 教科書体 NP-R" w:eastAsia="UD デジタル 教科書体 NP-R" w:hint="eastAsia"/>
                <w:noProof/>
                <w:color w:val="auto"/>
              </w:rPr>
              <mc:AlternateContent>
                <mc:Choice Requires="wps">
                  <w:drawing>
                    <wp:anchor distT="0" distB="0" distL="114300" distR="114300" simplePos="0" relativeHeight="251688960" behindDoc="1" locked="0" layoutInCell="1" allowOverlap="1" wp14:anchorId="50EB3F68" wp14:editId="35926DF5">
                      <wp:simplePos x="0" y="0"/>
                      <wp:positionH relativeFrom="column">
                        <wp:posOffset>29210</wp:posOffset>
                      </wp:positionH>
                      <wp:positionV relativeFrom="paragraph">
                        <wp:posOffset>94615</wp:posOffset>
                      </wp:positionV>
                      <wp:extent cx="5372100" cy="1676400"/>
                      <wp:effectExtent l="0" t="0" r="19050" b="19050"/>
                      <wp:wrapNone/>
                      <wp:docPr id="1542282485" name="四角形: 角を丸くする 1"/>
                      <wp:cNvGraphicFramePr/>
                      <a:graphic xmlns:a="http://schemas.openxmlformats.org/drawingml/2006/main">
                        <a:graphicData uri="http://schemas.microsoft.com/office/word/2010/wordprocessingShape">
                          <wps:wsp>
                            <wps:cNvSpPr/>
                            <wps:spPr>
                              <a:xfrm>
                                <a:off x="0" y="0"/>
                                <a:ext cx="5372100" cy="1676400"/>
                              </a:xfrm>
                              <a:prstGeom prst="roundRect">
                                <a:avLst/>
                              </a:prstGeom>
                              <a:noFill/>
                              <a:ln w="15875" cap="flat" cmpd="sng" algn="ctr">
                                <a:solidFill>
                                  <a:sysClr val="windowText" lastClr="000000"/>
                                </a:solidFill>
                                <a:prstDash val="dash"/>
                                <a:roun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5DC9CA8" id="四角形: 角を丸くする 1" o:spid="_x0000_s1026" style="position:absolute;margin-left:2.3pt;margin-top:7.45pt;width:423pt;height:132pt;z-index:-251627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" filled="f" strokecolor="windowText" strokeweight="1.25pt">
                      <v:stroke dashstyle="dash"/>
                    </v:roundrect>
                  </w:pict>
                </mc:Fallback>
              </mc:AlternateContent>
            </w:r>
            <w:r w:rsidRPr="00732A70">
              <w:rPr>
                <w:rFonts w:ascii="UD デジタル 教科書体 NP-R" w:eastAsia="UD デジタル 教科書体 NP-R" w:hint="eastAsia"/>
                <w:color w:val="auto"/>
              </w:rPr>
              <w:t xml:space="preserve">　</w:t>
            </w:r>
          </w:p>
          <w:p w14:paraId="36B72656" w14:textId="6B76811F" w:rsidR="00A835ED" w:rsidRPr="00732A70" w:rsidRDefault="00A835ED" w:rsidP="00EE0F08">
            <w:pPr>
              <w:spacing w:after="60"/>
              <w:ind w:left="40"/>
              <w:rPr>
                <w:rFonts w:ascii="UD デジタル 教科書体 NP-R" w:eastAsia="UD デジタル 教科書体 NP-R"/>
                <w:color w:val="auto"/>
              </w:rPr>
            </w:pPr>
            <w:r w:rsidRPr="00732A70">
              <w:rPr>
                <w:rFonts w:ascii="UD デジタル 教科書体 NP-R" w:eastAsia="UD デジタル 教科書体 NP-R" w:hint="eastAsia"/>
                <w:color w:val="auto"/>
              </w:rPr>
              <w:t xml:space="preserve">　　□感染症による基礎疾患の悪化や合併症の発症等のリスクが低い。</w:t>
            </w:r>
          </w:p>
          <w:p w14:paraId="01AACC5D" w14:textId="1AED2E46" w:rsidR="00A835ED" w:rsidRPr="00732A70" w:rsidRDefault="00A835ED" w:rsidP="00EE0F08">
            <w:pPr>
              <w:spacing w:after="60"/>
              <w:ind w:left="40"/>
              <w:rPr>
                <w:rFonts w:ascii="UD デジタル 教科書体 NP-R" w:eastAsia="UD デジタル 教科書体 NP-R"/>
                <w:color w:val="auto"/>
              </w:rPr>
            </w:pPr>
            <w:r w:rsidRPr="00732A70">
              <w:rPr>
                <w:rFonts w:ascii="UD デジタル 教科書体 NP-R" w:eastAsia="UD デジタル 教科書体 NP-R" w:hint="eastAsia"/>
                <w:color w:val="auto"/>
              </w:rPr>
              <w:t xml:space="preserve">　　□個別保育が主とならず、職員の見守りの中で、他の子どもとの集団生活が可能</w:t>
            </w:r>
          </w:p>
          <w:p w14:paraId="07688A67" w14:textId="1605AA8A" w:rsidR="00A835ED" w:rsidRPr="00732A70" w:rsidRDefault="00A835ED" w:rsidP="00EE0F08">
            <w:pPr>
              <w:spacing w:after="60"/>
              <w:ind w:left="40" w:firstLineChars="300" w:firstLine="660"/>
              <w:rPr>
                <w:rFonts w:ascii="UD デジタル 教科書体 NP-R" w:eastAsia="UD デジタル 教科書体 NP-R"/>
                <w:color w:val="auto"/>
              </w:rPr>
            </w:pPr>
            <w:r w:rsidRPr="00732A70">
              <w:rPr>
                <w:rFonts w:ascii="UD デジタル 教科書体 NP-R" w:eastAsia="UD デジタル 教科書体 NP-R" w:hint="eastAsia"/>
                <w:color w:val="auto"/>
              </w:rPr>
              <w:t>である（脈拍、呼吸、体温等の生命兆候の確認が、常に必要な状態ではない）。</w:t>
            </w:r>
          </w:p>
          <w:p w14:paraId="5A8FE7B3" w14:textId="15B0E841" w:rsidR="00A835ED" w:rsidRPr="00732A70" w:rsidRDefault="00A835ED" w:rsidP="005169D7">
            <w:pPr>
              <w:spacing w:after="60"/>
              <w:rPr>
                <w:rFonts w:ascii="UD デジタル 教科書体 NP-R" w:eastAsia="UD デジタル 教科書体 NP-R"/>
                <w:color w:val="auto"/>
              </w:rPr>
            </w:pPr>
            <w:r w:rsidRPr="00732A70">
              <w:rPr>
                <w:rFonts w:ascii="UD デジタル 教科書体 NP-R" w:eastAsia="UD デジタル 教科書体 NP-R" w:hint="eastAsia"/>
                <w:color w:val="auto"/>
              </w:rPr>
              <w:t xml:space="preserve">　　□集団保育を送ることが、医療的ケア児の健康への過度な負担とならない状況で</w:t>
            </w:r>
          </w:p>
          <w:p w14:paraId="70027628" w14:textId="03060817" w:rsidR="00A835ED" w:rsidRPr="00732A70" w:rsidRDefault="00A835ED" w:rsidP="005169D7">
            <w:pPr>
              <w:spacing w:after="60"/>
              <w:ind w:firstLineChars="300" w:firstLine="660"/>
              <w:rPr>
                <w:rFonts w:ascii="UD デジタル 教科書体 NP-R" w:eastAsia="UD デジタル 教科書体 NP-R"/>
                <w:color w:val="auto"/>
              </w:rPr>
            </w:pPr>
            <w:r w:rsidRPr="00732A70">
              <w:rPr>
                <w:rFonts w:ascii="UD デジタル 教科書体 NP-R" w:eastAsia="UD デジタル 教科書体 NP-R" w:hint="eastAsia"/>
                <w:color w:val="auto"/>
              </w:rPr>
              <w:t>ある。</w:t>
            </w:r>
          </w:p>
          <w:p w14:paraId="24EBEB0E" w14:textId="104A9D02" w:rsidR="00A835ED" w:rsidRPr="00732A70" w:rsidRDefault="00A835ED">
            <w:pPr>
              <w:spacing w:after="60"/>
              <w:ind w:left="40"/>
              <w:rPr>
                <w:rFonts w:ascii="UD デジタル 教科書体 NP-R" w:eastAsia="UD デジタル 教科書体 NP-R"/>
                <w:color w:val="auto"/>
              </w:rPr>
            </w:pPr>
            <w:r w:rsidRPr="00732A70">
              <w:rPr>
                <w:rFonts w:ascii="UD デジタル 教科書体 NP-R" w:eastAsia="UD デジタル 教科書体 NP-R" w:hint="eastAsia"/>
                <w:color w:val="auto"/>
              </w:rPr>
              <w:t xml:space="preserve">　　□保育施設での実施が困難な医療的ケアを要さない。</w:t>
            </w:r>
          </w:p>
          <w:p w14:paraId="6CB9037A" w14:textId="19760E60" w:rsidR="00A835ED" w:rsidRPr="00732A70" w:rsidRDefault="00A835ED">
            <w:pPr>
              <w:spacing w:after="60"/>
              <w:ind w:left="40"/>
              <w:rPr>
                <w:rFonts w:ascii="UD デジタル 教科書体 NP-R" w:eastAsia="UD デジタル 教科書体 NP-R"/>
                <w:color w:val="auto"/>
              </w:rPr>
            </w:pPr>
            <w:r w:rsidRPr="00732A70">
              <w:rPr>
                <w:rFonts w:ascii="UD デジタル 教科書体 NP-R" w:eastAsia="UD デジタル 教科書体 NP-R"/>
                <w:noProof/>
                <w:color w:val="auto"/>
              </w:rPr>
              <mc:AlternateContent>
                <mc:Choice Requires="wps">
                  <w:drawing>
                    <wp:anchor distT="45720" distB="45720" distL="114300" distR="114300" simplePos="0" relativeHeight="251689984" behindDoc="0" locked="0" layoutInCell="1" allowOverlap="1" wp14:anchorId="4D39AF88" wp14:editId="021ED680">
                      <wp:simplePos x="0" y="0"/>
                      <wp:positionH relativeFrom="column">
                        <wp:posOffset>48260</wp:posOffset>
                      </wp:positionH>
                      <wp:positionV relativeFrom="paragraph">
                        <wp:posOffset>235585</wp:posOffset>
                      </wp:positionV>
                      <wp:extent cx="2324100" cy="276225"/>
                      <wp:effectExtent l="0" t="0" r="0" b="9525"/>
                      <wp:wrapNone/>
                      <wp:docPr id="2034178930"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24100" cy="276225"/>
                              </a:xfrm>
                              <a:prstGeom prst="rect">
                                <a:avLst/>
                              </a:prstGeom>
                              <a:solidFill>
                                <a:srgbClr val="FFFFFF"/>
                              </a:solidFill>
                              <a:ln w="9525">
                                <a:noFill/>
                                <a:miter lim="800000"/>
                                <a:headEnd/>
                                <a:tailEnd/>
                              </a:ln>
                            </wps:spPr>
                            <wps:txbx>
                              <w:txbxContent>
                                <w:p w14:paraId="201A1F06" w14:textId="44D51192" w:rsidR="00A835ED" w:rsidRPr="00732A70" w:rsidRDefault="00A835ED" w:rsidP="00DF2F8D">
                                  <w:pPr>
                                    <w:rPr>
                                      <w:b/>
                                      <w:bCs/>
                                      <w:color w:val="auto"/>
                                    </w:rPr>
                                  </w:pPr>
                                  <w:r w:rsidRPr="00732A70">
                                    <w:rPr>
                                      <w:rFonts w:ascii="UD デジタル 教科書体 NP-R" w:eastAsia="UD デジタル 教科書体 NP-R" w:hint="eastAsia"/>
                                      <w:b/>
                                      <w:bCs/>
                                      <w:color w:val="auto"/>
                                    </w:rPr>
                                    <w:t>③医療機関との情報共有について</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D39AF88" id="_x0000_s1030" type="#_x0000_t202" style="position:absolute;left:0;text-align:left;margin-left:3.8pt;margin-top:18.55pt;width:183pt;height:21.75pt;z-index:2516899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" stroked="f">
                      <v:textbox>
                        <w:txbxContent>
                          <w:p w14:paraId="201A1F06" w14:textId="44D51192" w:rsidR="00A835ED" w:rsidRPr="00732A70" w:rsidRDefault="00A835ED" w:rsidP="00DF2F8D">
                            <w:pPr>
                              <w:rPr>
                                <w:b/>
                                <w:bCs/>
                                <w:color w:val="auto"/>
                              </w:rPr>
                            </w:pPr>
                            <w:r w:rsidRPr="00732A70">
                              <w:rPr>
                                <w:rFonts w:ascii="UD デジタル 教科書体 NP-R" w:eastAsia="UD デジタル 教科書体 NP-R" w:hint="eastAsia"/>
                                <w:b/>
                                <w:bCs/>
                                <w:color w:val="auto"/>
                              </w:rPr>
                              <w:t>③医療機関との情報共有について</w:t>
                            </w:r>
                          </w:p>
                        </w:txbxContent>
                      </v:textbox>
                    </v:shape>
                  </w:pict>
                </mc:Fallback>
              </mc:AlternateContent>
            </w:r>
          </w:p>
          <w:p w14:paraId="22B2ABE6" w14:textId="2D60FE37" w:rsidR="00A835ED" w:rsidRPr="00732A70" w:rsidRDefault="00A835ED">
            <w:pPr>
              <w:spacing w:after="60"/>
              <w:ind w:left="40"/>
              <w:rPr>
                <w:rFonts w:ascii="UD デジタル 教科書体 NP-R" w:eastAsia="UD デジタル 教科書体 NP-R"/>
                <w:color w:val="auto"/>
              </w:rPr>
            </w:pPr>
            <w:r w:rsidRPr="00732A70">
              <w:rPr>
                <w:rFonts w:ascii="UD デジタル 教科書体 NP-R" w:eastAsia="UD デジタル 教科書体 NP-R" w:hint="eastAsia"/>
                <w:noProof/>
                <w:color w:val="auto"/>
              </w:rPr>
              <mc:AlternateContent>
                <mc:Choice Requires="wps">
                  <w:drawing>
                    <wp:anchor distT="0" distB="0" distL="114300" distR="114300" simplePos="0" relativeHeight="251691008" behindDoc="1" locked="0" layoutInCell="1" allowOverlap="1" wp14:anchorId="5DFA8F52" wp14:editId="4C4F3F2D">
                      <wp:simplePos x="0" y="0"/>
                      <wp:positionH relativeFrom="column">
                        <wp:posOffset>38735</wp:posOffset>
                      </wp:positionH>
                      <wp:positionV relativeFrom="paragraph">
                        <wp:posOffset>100330</wp:posOffset>
                      </wp:positionV>
                      <wp:extent cx="5372100" cy="685800"/>
                      <wp:effectExtent l="0" t="0" r="19050" b="19050"/>
                      <wp:wrapNone/>
                      <wp:docPr id="749977433" name="四角形: 角を丸くする 1"/>
                      <wp:cNvGraphicFramePr/>
                      <a:graphic xmlns:a="http://schemas.openxmlformats.org/drawingml/2006/main">
                        <a:graphicData uri="http://schemas.microsoft.com/office/word/2010/wordprocessingShape">
                          <wps:wsp>
                            <wps:cNvSpPr/>
                            <wps:spPr>
                              <a:xfrm>
                                <a:off x="0" y="0"/>
                                <a:ext cx="5372100" cy="685800"/>
                              </a:xfrm>
                              <a:prstGeom prst="roundRect">
                                <a:avLst/>
                              </a:prstGeom>
                              <a:noFill/>
                              <a:ln w="15875" cap="flat" cmpd="sng" algn="ctr">
                                <a:solidFill>
                                  <a:sysClr val="windowText" lastClr="000000"/>
                                </a:solidFill>
                                <a:prstDash val="dash"/>
                                <a:roun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C47582F" id="四角形: 角を丸くする 1" o:spid="_x0000_s1026" style="position:absolute;margin-left:3.05pt;margin-top:7.9pt;width:423pt;height:54pt;z-index:-251625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" filled="f" strokecolor="windowText" strokeweight="1.25pt">
                      <v:stroke dashstyle="dash"/>
                    </v:roundrect>
                  </w:pict>
                </mc:Fallback>
              </mc:AlternateContent>
            </w:r>
            <w:r w:rsidRPr="00732A70">
              <w:rPr>
                <w:rFonts w:ascii="UD デジタル 教科書体 NP-R" w:eastAsia="UD デジタル 教科書体 NP-R" w:hint="eastAsia"/>
                <w:color w:val="auto"/>
              </w:rPr>
              <w:t xml:space="preserve">　</w:t>
            </w:r>
          </w:p>
          <w:p w14:paraId="332728D5" w14:textId="77777777" w:rsidR="00A835ED" w:rsidRPr="00732A70" w:rsidRDefault="00A835ED" w:rsidP="00EF71BD">
            <w:pPr>
              <w:spacing w:after="60"/>
              <w:ind w:left="40"/>
              <w:rPr>
                <w:rFonts w:ascii="UD デジタル 教科書体 NP-R" w:eastAsia="UD デジタル 教科書体 NP-R"/>
                <w:color w:val="auto"/>
              </w:rPr>
            </w:pPr>
            <w:r w:rsidRPr="00732A70">
              <w:rPr>
                <w:rFonts w:ascii="UD デジタル 教科書体 NP-R" w:eastAsia="UD デジタル 教科書体 NP-R" w:hint="eastAsia"/>
                <w:color w:val="auto"/>
              </w:rPr>
              <w:t xml:space="preserve">　　□保護者や主治医の同意のもと、病状や医療的ケアに関する必要な情報を保育所</w:t>
            </w:r>
          </w:p>
          <w:p w14:paraId="5B3F806D" w14:textId="171CD6B3" w:rsidR="00A835ED" w:rsidRPr="00732A70" w:rsidRDefault="00A835ED" w:rsidP="00EF71BD">
            <w:pPr>
              <w:spacing w:after="60"/>
              <w:ind w:left="40" w:firstLineChars="300" w:firstLine="660"/>
              <w:rPr>
                <w:rFonts w:ascii="UD デジタル 教科書体 NP-R" w:eastAsia="UD デジタル 教科書体 NP-R"/>
                <w:color w:val="auto"/>
              </w:rPr>
            </w:pPr>
            <w:r w:rsidRPr="00732A70">
              <w:rPr>
                <w:rFonts w:ascii="UD デジタル 教科書体 NP-R" w:eastAsia="UD デジタル 教科書体 NP-R" w:hint="eastAsia"/>
                <w:color w:val="auto"/>
              </w:rPr>
              <w:t>等と共有でき、保育所等と主治医医療機関との連携を図ることができる。</w:t>
            </w:r>
          </w:p>
          <w:p w14:paraId="19294B1A" w14:textId="52D2828F" w:rsidR="00A835ED" w:rsidRPr="00732A70" w:rsidRDefault="00A835ED" w:rsidP="00BB2238">
            <w:pPr>
              <w:spacing w:after="60"/>
              <w:rPr>
                <w:rFonts w:ascii="UD デジタル 教科書体 NP-R" w:eastAsia="UD デジタル 教科書体 NP-R"/>
                <w:color w:val="auto"/>
              </w:rPr>
            </w:pPr>
          </w:p>
          <w:p w14:paraId="23408825" w14:textId="3BC5AAB2" w:rsidR="00A835ED" w:rsidRPr="00732A70" w:rsidRDefault="00A835ED" w:rsidP="005169D7">
            <w:pPr>
              <w:spacing w:after="60"/>
              <w:rPr>
                <w:rFonts w:ascii="UD デジタル 教科書体 NP-R" w:eastAsia="UD デジタル 教科書体 NP-R"/>
                <w:color w:val="auto"/>
              </w:rPr>
            </w:pPr>
            <w:r w:rsidRPr="00732A70">
              <w:rPr>
                <w:rFonts w:ascii="UD デジタル 教科書体 NP-R" w:eastAsia="UD デジタル 教科書体 NP-R" w:hint="eastAsia"/>
                <w:color w:val="auto"/>
              </w:rPr>
              <w:t xml:space="preserve">　</w:t>
            </w:r>
          </w:p>
          <w:p w14:paraId="58626DC2" w14:textId="18CD9ADA" w:rsidR="00A835ED" w:rsidRPr="00732A70" w:rsidRDefault="00A835ED" w:rsidP="005169D7">
            <w:pPr>
              <w:spacing w:after="60"/>
              <w:rPr>
                <w:rFonts w:ascii="UD デジタル 教科書体 NP-R" w:eastAsia="UD デジタル 教科書体 NP-R"/>
                <w:color w:val="auto"/>
              </w:rPr>
            </w:pPr>
            <w:r w:rsidRPr="00732A70">
              <w:rPr>
                <w:rFonts w:ascii="UD デジタル 教科書体 NP-R" w:eastAsia="UD デジタル 教科書体 NP-R" w:hint="eastAsia"/>
                <w:color w:val="auto"/>
              </w:rPr>
              <w:t xml:space="preserve">　①～③の安全に保育を行うための要件をご確認の上、集団生活についてお聞かせ</w:t>
            </w:r>
          </w:p>
          <w:p w14:paraId="1D7D7D46" w14:textId="5DFE41B8" w:rsidR="00A835ED" w:rsidRPr="00732A70" w:rsidRDefault="00A835ED" w:rsidP="005169D7">
            <w:pPr>
              <w:spacing w:after="60"/>
              <w:rPr>
                <w:rFonts w:ascii="UD デジタル 教科書体 NP-R" w:eastAsia="UD デジタル 教科書体 NP-R"/>
                <w:color w:val="auto"/>
              </w:rPr>
            </w:pPr>
            <w:r w:rsidRPr="00732A70">
              <w:rPr>
                <w:rFonts w:ascii="UD デジタル 教科書体 NP-R" w:eastAsia="UD デジタル 教科書体 NP-R" w:hint="eastAsia"/>
                <w:color w:val="auto"/>
              </w:rPr>
              <w:t>ください。</w:t>
            </w:r>
          </w:p>
          <w:p w14:paraId="009C1505" w14:textId="77777777" w:rsidR="00A835ED" w:rsidRPr="00732A70" w:rsidRDefault="00A835ED" w:rsidP="005169D7">
            <w:pPr>
              <w:spacing w:after="60"/>
              <w:rPr>
                <w:rFonts w:ascii="UD デジタル 教科書体 NP-R" w:eastAsia="UD デジタル 教科書体 NP-R"/>
                <w:color w:val="auto"/>
              </w:rPr>
            </w:pPr>
          </w:p>
          <w:p w14:paraId="108AF631" w14:textId="3600680C" w:rsidR="00A835ED" w:rsidRPr="00732A70" w:rsidRDefault="00A835ED" w:rsidP="00DF2F8D">
            <w:pPr>
              <w:spacing w:after="60"/>
              <w:ind w:left="40"/>
              <w:rPr>
                <w:rFonts w:ascii="UD デジタル 教科書体 NP-R" w:eastAsia="UD デジタル 教科書体 NP-R" w:hAnsi="ＭＳ 明朝" w:cs="ＭＳ 明朝"/>
                <w:b/>
                <w:bCs/>
                <w:color w:val="auto"/>
                <w:sz w:val="16"/>
                <w:szCs w:val="18"/>
              </w:rPr>
            </w:pPr>
            <w:r w:rsidRPr="00732A70">
              <w:rPr>
                <w:rFonts w:ascii="UD デジタル 教科書体 NP-R" w:eastAsia="UD デジタル 教科書体 NP-R" w:hAnsi="ＭＳ 明朝" w:cs="ＭＳ 明朝" w:hint="eastAsia"/>
                <w:color w:val="auto"/>
              </w:rPr>
              <w:t xml:space="preserve">　</w:t>
            </w:r>
            <w:r w:rsidRPr="00732A70">
              <w:rPr>
                <w:rFonts w:ascii="UD デジタル 教科書体 NP-R" w:eastAsia="UD デジタル 教科書体 NP-R" w:hAnsi="ＭＳ 明朝" w:cs="ＭＳ 明朝" w:hint="eastAsia"/>
                <w:b/>
                <w:bCs/>
                <w:color w:val="auto"/>
                <w:sz w:val="28"/>
                <w:szCs w:val="32"/>
              </w:rPr>
              <w:t>□　保育施設での集団生活は可能</w:t>
            </w:r>
            <w:r w:rsidRPr="00732A70">
              <w:rPr>
                <w:rFonts w:ascii="UD デジタル 教科書体 NP-R" w:eastAsia="UD デジタル 教科書体 NP-R" w:hAnsi="ＭＳ 明朝" w:cs="ＭＳ 明朝" w:hint="eastAsia"/>
                <w:b/>
                <w:bCs/>
                <w:color w:val="auto"/>
                <w:sz w:val="20"/>
                <w:szCs w:val="21"/>
              </w:rPr>
              <w:t>（上記①～③すべての要件を満たしている）</w:t>
            </w:r>
          </w:p>
          <w:p w14:paraId="44EE99B1" w14:textId="4D26A903" w:rsidR="00A835ED" w:rsidRPr="00732A70" w:rsidRDefault="00A835ED" w:rsidP="005169D7">
            <w:pPr>
              <w:spacing w:after="60"/>
              <w:rPr>
                <w:rFonts w:ascii="UD デジタル 教科書体 NP-R" w:eastAsia="UD デジタル 教科書体 NP-R"/>
                <w:color w:val="auto"/>
              </w:rPr>
            </w:pPr>
          </w:p>
          <w:p w14:paraId="55AABEC2" w14:textId="77777777" w:rsidR="00A835ED" w:rsidRPr="00732A70" w:rsidRDefault="00A835ED" w:rsidP="00EF71BD">
            <w:pPr>
              <w:spacing w:after="11"/>
              <w:ind w:left="40"/>
              <w:rPr>
                <w:rFonts w:ascii="UD デジタル 教科書体 NP-R" w:eastAsia="UD デジタル 教科書体 NP-R" w:hAnsi="ＭＳ 明朝" w:cs="ＭＳ 明朝"/>
                <w:b/>
                <w:bCs/>
                <w:color w:val="auto"/>
              </w:rPr>
            </w:pPr>
            <w:r w:rsidRPr="00732A70">
              <w:rPr>
                <w:rFonts w:ascii="UD デジタル 教科書体 NP-R" w:eastAsia="UD デジタル 教科書体 NP-R" w:hAnsi="ＭＳ 明朝" w:cs="ＭＳ 明朝" w:hint="eastAsia"/>
                <w:color w:val="auto"/>
              </w:rPr>
              <w:t xml:space="preserve">　</w:t>
            </w:r>
            <w:r w:rsidRPr="00732A70">
              <w:rPr>
                <w:rFonts w:ascii="UD デジタル 教科書体 NP-R" w:eastAsia="UD デジタル 教科書体 NP-R" w:hAnsi="ＭＳ 明朝" w:cs="ＭＳ 明朝" w:hint="eastAsia"/>
                <w:b/>
                <w:bCs/>
                <w:color w:val="auto"/>
                <w:sz w:val="28"/>
                <w:szCs w:val="32"/>
              </w:rPr>
              <w:t>□　保育施設での集団生活は不可</w:t>
            </w:r>
            <w:r w:rsidRPr="00732A70">
              <w:rPr>
                <w:rFonts w:ascii="UD デジタル 教科書体 NP-R" w:eastAsia="UD デジタル 教科書体 NP-R" w:hAnsi="ＭＳ 明朝" w:cs="ＭＳ 明朝" w:hint="eastAsia"/>
                <w:b/>
                <w:bCs/>
                <w:color w:val="auto"/>
                <w:sz w:val="20"/>
                <w:szCs w:val="21"/>
              </w:rPr>
              <w:t>（上記の要件を満たしてない）</w:t>
            </w:r>
          </w:p>
          <w:p w14:paraId="247A9B04" w14:textId="77777777" w:rsidR="00A835ED" w:rsidRPr="00732A70" w:rsidRDefault="00A835ED" w:rsidP="00EF71BD">
            <w:pPr>
              <w:spacing w:after="11"/>
              <w:ind w:left="40"/>
              <w:rPr>
                <w:rFonts w:ascii="UD デジタル 教科書体 NP-R" w:eastAsia="UD デジタル 教科書体 NP-R" w:hAnsi="ＭＳ 明朝" w:cs="ＭＳ 明朝"/>
                <w:b/>
                <w:bCs/>
                <w:color w:val="auto"/>
              </w:rPr>
            </w:pPr>
          </w:p>
          <w:p w14:paraId="65C89BD8" w14:textId="77777777" w:rsidR="00A835ED" w:rsidRPr="00732A70" w:rsidRDefault="00A835ED" w:rsidP="00EF71BD">
            <w:pPr>
              <w:spacing w:after="11"/>
              <w:ind w:left="40"/>
              <w:rPr>
                <w:rFonts w:ascii="UD デジタル 教科書体 NP-R" w:eastAsia="UD デジタル 教科書体 NP-R" w:hAnsi="ＭＳ 明朝" w:cs="ＭＳ 明朝"/>
                <w:b/>
                <w:bCs/>
                <w:color w:val="auto"/>
              </w:rPr>
            </w:pPr>
          </w:p>
          <w:p w14:paraId="6072520F" w14:textId="77777777" w:rsidR="00A835ED" w:rsidRPr="00732A70" w:rsidRDefault="00A835ED" w:rsidP="00EF71BD">
            <w:pPr>
              <w:spacing w:after="11"/>
              <w:ind w:left="40"/>
              <w:rPr>
                <w:rFonts w:ascii="UD デジタル 教科書体 NP-R" w:eastAsia="UD デジタル 教科書体 NP-R" w:hAnsi="ＭＳ 明朝" w:cs="ＭＳ 明朝"/>
                <w:b/>
                <w:bCs/>
                <w:color w:val="auto"/>
              </w:rPr>
            </w:pPr>
          </w:p>
          <w:p w14:paraId="255B7205" w14:textId="5C0FAD25" w:rsidR="00A835ED" w:rsidRPr="00732A70" w:rsidRDefault="00A835ED" w:rsidP="00EF71BD">
            <w:pPr>
              <w:spacing w:after="11"/>
              <w:ind w:left="40"/>
              <w:rPr>
                <w:rFonts w:ascii="UD デジタル 教科書体 NP-R" w:eastAsia="UD デジタル 教科書体 NP-R" w:hAnsi="ＭＳ 明朝" w:cs="ＭＳ 明朝"/>
                <w:b/>
                <w:bCs/>
                <w:color w:val="auto"/>
              </w:rPr>
            </w:pPr>
            <w:r w:rsidRPr="00732A70">
              <w:rPr>
                <w:rFonts w:ascii="UD デジタル 教科書体 NP-R" w:eastAsia="UD デジタル 教科書体 NP-R" w:hAnsi="ＭＳ 明朝" w:cs="ＭＳ 明朝"/>
                <w:noProof/>
                <w:color w:val="auto"/>
                <w:sz w:val="24"/>
              </w:rPr>
              <mc:AlternateContent>
                <mc:Choice Requires="wps">
                  <w:drawing>
                    <wp:anchor distT="45720" distB="45720" distL="114300" distR="114300" simplePos="0" relativeHeight="251684864" behindDoc="0" locked="0" layoutInCell="1" allowOverlap="1" wp14:anchorId="64EE2FD1" wp14:editId="1C34E28A">
                      <wp:simplePos x="0" y="0"/>
                      <wp:positionH relativeFrom="margin">
                        <wp:posOffset>4304665</wp:posOffset>
                      </wp:positionH>
                      <wp:positionV relativeFrom="paragraph">
                        <wp:posOffset>1174115</wp:posOffset>
                      </wp:positionV>
                      <wp:extent cx="1181100" cy="314325"/>
                      <wp:effectExtent l="0" t="0" r="0" b="9525"/>
                      <wp:wrapNone/>
                      <wp:docPr id="1420334225"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314325"/>
                              </a:xfrm>
                              <a:prstGeom prst="rect">
                                <a:avLst/>
                              </a:prstGeom>
                              <a:solidFill>
                                <a:srgbClr val="FFFFFF"/>
                              </a:solidFill>
                              <a:ln w="9525">
                                <a:noFill/>
                                <a:miter lim="800000"/>
                                <a:headEnd/>
                                <a:tailEnd/>
                              </a:ln>
                            </wps:spPr>
                            <wps:txbx>
                              <w:txbxContent>
                                <w:p w14:paraId="7D656ACE" w14:textId="77777777" w:rsidR="00A835ED" w:rsidRDefault="00A835ED" w:rsidP="001C0FD0">
                                  <w:r w:rsidRPr="00A452CD">
                                    <w:rPr>
                                      <w:rFonts w:ascii="UD デジタル 教科書体 NP-R" w:eastAsia="UD デジタル 教科書体 NP-R" w:hAnsi="ＭＳ 明朝" w:cs="ＭＳ 明朝" w:hint="eastAsia"/>
                                    </w:rPr>
                                    <w:t>（</w:t>
                                  </w:r>
                                  <w:r w:rsidRPr="00A452CD">
                                    <w:rPr>
                                      <w:rFonts w:ascii="UD デジタル 教科書体 NP-R" w:eastAsia="UD デジタル 教科書体 NP-R" w:hAnsi="ＭＳ 明朝" w:cs="ＭＳ 明朝" w:hint="eastAsia"/>
                                    </w:rPr>
                                    <w:t>裏面に続く）</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4EE2FD1" id="_x0000_s1031" type="#_x0000_t202" style="position:absolute;left:0;text-align:left;margin-left:338.95pt;margin-top:92.45pt;width:93pt;height:24.75pt;z-index:2516848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" stroked="f">
                      <v:textbox>
                        <w:txbxContent>
                          <w:p w14:paraId="7D656ACE" w14:textId="77777777" w:rsidR="00A835ED" w:rsidRDefault="00A835ED" w:rsidP="001C0FD0">
                            <w:r w:rsidRPr="00A452CD">
                              <w:rPr>
                                <w:rFonts w:ascii="UD デジタル 教科書体 NP-R" w:eastAsia="UD デジタル 教科書体 NP-R" w:hAnsi="ＭＳ 明朝" w:cs="ＭＳ 明朝" w:hint="eastAsia"/>
                              </w:rPr>
                              <w:t>（</w:t>
                            </w:r>
                            <w:r w:rsidRPr="00A452CD">
                              <w:rPr>
                                <w:rFonts w:ascii="UD デジタル 教科書体 NP-R" w:eastAsia="UD デジタル 教科書体 NP-R" w:hAnsi="ＭＳ 明朝" w:cs="ＭＳ 明朝" w:hint="eastAsia"/>
                              </w:rPr>
                              <w:t>裏面に続く）</w:t>
                            </w:r>
                          </w:p>
                        </w:txbxContent>
                      </v:textbox>
                      <w10:wrap anchorx="margin"/>
                    </v:shape>
                  </w:pict>
                </mc:Fallback>
              </mc:AlternateContent>
            </w:r>
          </w:p>
        </w:tc>
      </w:tr>
      <w:tr w:rsidR="00A835ED" w:rsidRPr="00732A70" w14:paraId="22CD193C" w14:textId="77777777" w:rsidTr="00A835ED">
        <w:tblPrEx>
          <w:jc w:val="left"/>
          <w:tblCellMar>
            <w:top w:w="54" w:type="dxa"/>
            <w:right w:w="75" w:type="dxa"/>
          </w:tblCellMar>
        </w:tblPrEx>
        <w:trPr>
          <w:trHeight w:val="1630"/>
        </w:trPr>
        <w:tc>
          <w:tcPr>
            <w:tcW w:w="1691" w:type="dxa"/>
            <w:vMerge w:val="restart"/>
            <w:tcBorders>
              <w:top w:val="single" w:sz="8" w:space="0" w:color="000000"/>
              <w:left w:val="single" w:sz="8" w:space="0" w:color="000000"/>
              <w:right w:val="single" w:sz="8" w:space="0" w:color="000000"/>
            </w:tcBorders>
            <w:vAlign w:val="center"/>
          </w:tcPr>
          <w:p w14:paraId="0484BAB1" w14:textId="77777777" w:rsidR="00A835ED" w:rsidRPr="00732A70" w:rsidRDefault="00A835ED" w:rsidP="00ED0644">
            <w:pPr>
              <w:ind w:left="228"/>
              <w:jc w:val="center"/>
              <w:rPr>
                <w:rFonts w:ascii="UD デジタル 教科書体 NP-R" w:eastAsia="UD デジタル 教科書体 NP-R" w:hAnsi="ＭＳ 明朝" w:cs="ＭＳ 明朝"/>
                <w:color w:val="auto"/>
              </w:rPr>
            </w:pPr>
            <w:r w:rsidRPr="00732A70">
              <w:rPr>
                <w:rFonts w:ascii="UD デジタル 教科書体 NP-R" w:eastAsia="UD デジタル 教科書体 NP-R" w:hAnsi="ＭＳ 明朝" w:cs="ＭＳ 明朝" w:hint="eastAsia"/>
                <w:color w:val="auto"/>
              </w:rPr>
              <w:t>保育施設での</w:t>
            </w:r>
          </w:p>
          <w:p w14:paraId="18FE3343" w14:textId="77777777" w:rsidR="00A835ED" w:rsidRPr="00732A70" w:rsidRDefault="00A835ED" w:rsidP="00ED0644">
            <w:pPr>
              <w:ind w:left="228"/>
              <w:jc w:val="center"/>
              <w:rPr>
                <w:rFonts w:ascii="UD デジタル 教科書体 NP-R" w:eastAsia="UD デジタル 教科書体 NP-R" w:hAnsi="ＭＳ 明朝" w:cs="ＭＳ 明朝"/>
                <w:color w:val="auto"/>
              </w:rPr>
            </w:pPr>
          </w:p>
          <w:p w14:paraId="6AA5BFB0" w14:textId="72FAC255" w:rsidR="00A835ED" w:rsidRPr="00732A70" w:rsidRDefault="00A835ED" w:rsidP="00ED0644">
            <w:pPr>
              <w:ind w:left="228"/>
              <w:jc w:val="center"/>
              <w:rPr>
                <w:rFonts w:ascii="UD デジタル 教科書体 NP-R" w:eastAsia="UD デジタル 教科書体 NP-R" w:hAnsi="ＭＳ 明朝" w:cs="ＭＳ 明朝"/>
                <w:color w:val="auto"/>
              </w:rPr>
            </w:pPr>
            <w:r w:rsidRPr="00732A70">
              <w:rPr>
                <w:rFonts w:ascii="UD デジタル 教科書体 NP-R" w:eastAsia="UD デジタル 教科書体 NP-R" w:hAnsi="ＭＳ 明朝" w:cs="ＭＳ 明朝" w:hint="eastAsia"/>
                <w:color w:val="auto"/>
              </w:rPr>
              <w:t>生活上の配慮</w:t>
            </w:r>
          </w:p>
          <w:p w14:paraId="2DBC34F1" w14:textId="77777777" w:rsidR="00A835ED" w:rsidRPr="00732A70" w:rsidRDefault="00A835ED" w:rsidP="00CF6D15">
            <w:pPr>
              <w:spacing w:line="224" w:lineRule="auto"/>
              <w:jc w:val="center"/>
              <w:rPr>
                <w:rFonts w:ascii="UD デジタル 教科書体 NP-R" w:eastAsia="UD デジタル 教科書体 NP-R" w:hAnsi="ＭＳ 明朝" w:cs="ＭＳ 明朝"/>
                <w:color w:val="auto"/>
              </w:rPr>
            </w:pPr>
          </w:p>
          <w:p w14:paraId="73B7A158" w14:textId="6B0158E5" w:rsidR="00A835ED" w:rsidRPr="00732A70" w:rsidRDefault="00A835ED" w:rsidP="00CF6D15">
            <w:pPr>
              <w:spacing w:line="224" w:lineRule="auto"/>
              <w:jc w:val="center"/>
              <w:rPr>
                <w:rFonts w:ascii="UD デジタル 教科書体 NP-R" w:eastAsia="UD デジタル 教科書体 NP-R"/>
                <w:color w:val="auto"/>
              </w:rPr>
            </w:pPr>
            <w:r w:rsidRPr="00732A70">
              <w:rPr>
                <w:rFonts w:ascii="UD デジタル 教科書体 NP-R" w:eastAsia="UD デジタル 教科書体 NP-R" w:hAnsi="ＭＳ 明朝" w:cs="ＭＳ 明朝" w:hint="eastAsia"/>
                <w:color w:val="auto"/>
              </w:rPr>
              <w:t xml:space="preserve">及 </w:t>
            </w:r>
            <w:proofErr w:type="gramStart"/>
            <w:r w:rsidRPr="00732A70">
              <w:rPr>
                <w:rFonts w:ascii="UD デジタル 教科書体 NP-R" w:eastAsia="UD デジタル 教科書体 NP-R" w:hAnsi="ＭＳ 明朝" w:cs="ＭＳ 明朝" w:hint="eastAsia"/>
                <w:color w:val="auto"/>
              </w:rPr>
              <w:t>び</w:t>
            </w:r>
            <w:proofErr w:type="gramEnd"/>
          </w:p>
          <w:p w14:paraId="632391C3" w14:textId="77777777" w:rsidR="00A835ED" w:rsidRPr="00732A70" w:rsidRDefault="00A835ED" w:rsidP="00ED0644">
            <w:pPr>
              <w:ind w:left="228"/>
              <w:jc w:val="center"/>
              <w:rPr>
                <w:rFonts w:ascii="UD デジタル 教科書体 NP-R" w:eastAsia="UD デジタル 教科書体 NP-R" w:hAnsi="ＭＳ 明朝" w:cs="ＭＳ 明朝"/>
                <w:color w:val="auto"/>
              </w:rPr>
            </w:pPr>
          </w:p>
          <w:p w14:paraId="6E391F40" w14:textId="2847BCD2" w:rsidR="00A835ED" w:rsidRPr="00732A70" w:rsidRDefault="00A835ED" w:rsidP="00ED0644">
            <w:pPr>
              <w:ind w:left="228"/>
              <w:jc w:val="center"/>
              <w:rPr>
                <w:rFonts w:ascii="UD デジタル 教科書体 NP-R" w:eastAsia="UD デジタル 教科書体 NP-R" w:hAnsi="ＭＳ 明朝" w:cs="ＭＳ 明朝"/>
                <w:color w:val="auto"/>
              </w:rPr>
            </w:pPr>
            <w:r w:rsidRPr="00732A70">
              <w:rPr>
                <w:rFonts w:ascii="UD デジタル 教科書体 NP-R" w:eastAsia="UD デジタル 教科書体 NP-R" w:hAnsi="ＭＳ 明朝" w:cs="ＭＳ 明朝" w:hint="eastAsia"/>
                <w:color w:val="auto"/>
              </w:rPr>
              <w:t>活動の制限</w:t>
            </w:r>
          </w:p>
        </w:tc>
        <w:tc>
          <w:tcPr>
            <w:tcW w:w="8647" w:type="dxa"/>
            <w:gridSpan w:val="3"/>
            <w:tcBorders>
              <w:top w:val="single" w:sz="8" w:space="0" w:color="000000"/>
              <w:left w:val="single" w:sz="8" w:space="0" w:color="000000"/>
              <w:bottom w:val="single" w:sz="8" w:space="0" w:color="000000"/>
              <w:right w:val="single" w:sz="8" w:space="0" w:color="000000"/>
            </w:tcBorders>
          </w:tcPr>
          <w:p w14:paraId="5F26A7D5" w14:textId="77777777" w:rsidR="00A835ED" w:rsidRPr="00732A70" w:rsidRDefault="00A835ED" w:rsidP="00CF6D15">
            <w:pPr>
              <w:spacing w:after="60"/>
              <w:ind w:left="39"/>
              <w:rPr>
                <w:rFonts w:ascii="UD デジタル 教科書体 NP-R" w:eastAsia="UD デジタル 教科書体 NP-R"/>
                <w:color w:val="auto"/>
              </w:rPr>
            </w:pPr>
            <w:r w:rsidRPr="00732A70">
              <w:rPr>
                <w:rFonts w:ascii="UD デジタル 教科書体 NP-R" w:eastAsia="UD デジタル 教科書体 NP-R" w:hAnsi="ＭＳ 明朝" w:cs="ＭＳ 明朝" w:hint="eastAsia"/>
                <w:color w:val="auto"/>
              </w:rPr>
              <w:t>保育施設での集団生活における特別な配慮や活動の制限を</w:t>
            </w:r>
          </w:p>
          <w:p w14:paraId="69016E58" w14:textId="77777777" w:rsidR="00A835ED" w:rsidRPr="00732A70" w:rsidRDefault="00A835ED" w:rsidP="00CF6D15">
            <w:pPr>
              <w:spacing w:after="60"/>
              <w:ind w:left="39"/>
              <w:rPr>
                <w:rFonts w:ascii="UD デジタル 教科書体 NP-R" w:eastAsia="UD デジタル 教科書体 NP-R"/>
                <w:color w:val="auto"/>
              </w:rPr>
            </w:pPr>
            <w:r w:rsidRPr="00732A70">
              <w:rPr>
                <w:rFonts w:ascii="UD デジタル 教科書体 NP-R" w:eastAsia="UD デジタル 教科書体 NP-R" w:hAnsi="ＭＳ 明朝" w:cs="ＭＳ 明朝" w:hint="eastAsia"/>
                <w:color w:val="auto"/>
              </w:rPr>
              <w:t xml:space="preserve">　□　必要としない</w:t>
            </w:r>
          </w:p>
          <w:p w14:paraId="76F3093F" w14:textId="592BE2D0" w:rsidR="00A835ED" w:rsidRPr="00732A70" w:rsidRDefault="00A835ED" w:rsidP="00CF6D15">
            <w:pPr>
              <w:spacing w:after="60"/>
              <w:ind w:left="39"/>
              <w:rPr>
                <w:rFonts w:ascii="UD デジタル 教科書体 NP-R" w:eastAsia="UD デジタル 教科書体 NP-R"/>
                <w:color w:val="auto"/>
              </w:rPr>
            </w:pPr>
            <w:r w:rsidRPr="00732A70">
              <w:rPr>
                <w:rFonts w:ascii="UD デジタル 教科書体 NP-R" w:eastAsia="UD デジタル 教科書体 NP-R" w:hAnsi="ＭＳ 明朝" w:cs="ＭＳ 明朝" w:hint="eastAsia"/>
                <w:color w:val="auto"/>
              </w:rPr>
              <w:t xml:space="preserve">　□　部分的に必要とする</w:t>
            </w:r>
          </w:p>
          <w:p w14:paraId="2070CF4A" w14:textId="6EBB073A" w:rsidR="00A835ED" w:rsidRPr="00732A70" w:rsidRDefault="00A835ED" w:rsidP="00ED0644">
            <w:pPr>
              <w:spacing w:after="60"/>
              <w:ind w:left="39"/>
              <w:rPr>
                <w:rFonts w:ascii="UD デジタル 教科書体 NP-R" w:eastAsia="UD デジタル 教科書体 NP-R" w:hAnsi="ＭＳ 明朝" w:cs="ＭＳ 明朝"/>
                <w:color w:val="auto"/>
              </w:rPr>
            </w:pPr>
            <w:r w:rsidRPr="00732A70">
              <w:rPr>
                <w:rFonts w:ascii="UD デジタル 教科書体 NP-R" w:eastAsia="UD デジタル 教科書体 NP-R" w:hAnsi="ＭＳ 明朝" w:cs="ＭＳ 明朝" w:hint="eastAsia"/>
                <w:color w:val="auto"/>
              </w:rPr>
              <w:t xml:space="preserve">　□　常に必要とする</w:t>
            </w:r>
            <w:r w:rsidRPr="00732A70">
              <w:rPr>
                <w:rFonts w:ascii="UD デジタル 教科書体 NP-R" w:eastAsia="UD デジタル 教科書体 NP-R" w:hint="eastAsia"/>
                <w:color w:val="auto"/>
              </w:rPr>
              <w:tab/>
            </w:r>
          </w:p>
        </w:tc>
      </w:tr>
      <w:tr w:rsidR="00A835ED" w:rsidRPr="00732A70" w14:paraId="500C73D3" w14:textId="77777777" w:rsidTr="00A835ED">
        <w:tblPrEx>
          <w:jc w:val="left"/>
          <w:tblCellMar>
            <w:top w:w="54" w:type="dxa"/>
            <w:right w:w="75" w:type="dxa"/>
          </w:tblCellMar>
        </w:tblPrEx>
        <w:trPr>
          <w:trHeight w:val="1807"/>
        </w:trPr>
        <w:tc>
          <w:tcPr>
            <w:tcW w:w="1691" w:type="dxa"/>
            <w:vMerge/>
            <w:tcBorders>
              <w:left w:val="single" w:sz="8" w:space="0" w:color="000000"/>
              <w:right w:val="single" w:sz="8" w:space="0" w:color="000000"/>
            </w:tcBorders>
            <w:vAlign w:val="center"/>
          </w:tcPr>
          <w:p w14:paraId="4F5619C7" w14:textId="77777777" w:rsidR="00A835ED" w:rsidRPr="00732A70" w:rsidRDefault="00A835ED" w:rsidP="00ED0644">
            <w:pPr>
              <w:ind w:left="228"/>
              <w:jc w:val="center"/>
              <w:rPr>
                <w:rFonts w:ascii="UD デジタル 教科書体 NP-R" w:eastAsia="UD デジタル 教科書体 NP-R" w:hAnsi="ＭＳ 明朝" w:cs="ＭＳ 明朝"/>
                <w:color w:val="auto"/>
              </w:rPr>
            </w:pPr>
          </w:p>
        </w:tc>
        <w:tc>
          <w:tcPr>
            <w:tcW w:w="8647" w:type="dxa"/>
            <w:gridSpan w:val="3"/>
            <w:tcBorders>
              <w:top w:val="single" w:sz="8" w:space="0" w:color="000000"/>
              <w:left w:val="single" w:sz="8" w:space="0" w:color="000000"/>
              <w:bottom w:val="single" w:sz="8" w:space="0" w:color="000000"/>
              <w:right w:val="single" w:sz="8" w:space="0" w:color="000000"/>
            </w:tcBorders>
          </w:tcPr>
          <w:p w14:paraId="3DE50CE6" w14:textId="77777777" w:rsidR="00A835ED" w:rsidRPr="00732A70" w:rsidRDefault="00A835ED" w:rsidP="00ED0644">
            <w:pPr>
              <w:tabs>
                <w:tab w:val="right" w:pos="8543"/>
              </w:tabs>
              <w:rPr>
                <w:rFonts w:ascii="UD デジタル 教科書体 NP-R" w:eastAsia="UD デジタル 教科書体 NP-R" w:hAnsi="ＭＳ 明朝" w:cs="ＭＳ 明朝"/>
                <w:color w:val="auto"/>
              </w:rPr>
            </w:pPr>
            <w:r w:rsidRPr="00732A70">
              <w:rPr>
                <w:rFonts w:ascii="UD デジタル 教科書体 NP-R" w:eastAsia="UD デジタル 教科書体 NP-R" w:hAnsi="ＭＳ 明朝" w:cs="ＭＳ 明朝" w:hint="eastAsia"/>
                <w:color w:val="auto"/>
              </w:rPr>
              <w:t>〔特別な配慮の具体的内容〕</w:t>
            </w:r>
          </w:p>
          <w:p w14:paraId="3527B9B7" w14:textId="77777777" w:rsidR="00A835ED" w:rsidRPr="00732A70" w:rsidRDefault="00A835ED" w:rsidP="00CF6D15">
            <w:pPr>
              <w:spacing w:after="60"/>
              <w:ind w:left="39"/>
              <w:rPr>
                <w:rFonts w:ascii="UD デジタル 教科書体 NP-R" w:eastAsia="UD デジタル 教科書体 NP-R" w:hAnsi="ＭＳ 明朝" w:cs="ＭＳ 明朝"/>
                <w:color w:val="auto"/>
              </w:rPr>
            </w:pPr>
          </w:p>
        </w:tc>
      </w:tr>
      <w:tr w:rsidR="00A835ED" w:rsidRPr="00732A70" w14:paraId="5CE6587F" w14:textId="77777777" w:rsidTr="00A835ED">
        <w:tblPrEx>
          <w:jc w:val="left"/>
          <w:tblCellMar>
            <w:top w:w="54" w:type="dxa"/>
            <w:right w:w="75" w:type="dxa"/>
          </w:tblCellMar>
        </w:tblPrEx>
        <w:trPr>
          <w:trHeight w:val="293"/>
        </w:trPr>
        <w:tc>
          <w:tcPr>
            <w:tcW w:w="1691" w:type="dxa"/>
            <w:vMerge/>
            <w:tcBorders>
              <w:left w:val="single" w:sz="8" w:space="0" w:color="000000"/>
              <w:right w:val="single" w:sz="8" w:space="0" w:color="000000"/>
            </w:tcBorders>
            <w:vAlign w:val="center"/>
          </w:tcPr>
          <w:p w14:paraId="720DE0CC" w14:textId="77777777" w:rsidR="00A835ED" w:rsidRPr="00732A70" w:rsidRDefault="00A835ED" w:rsidP="001C0FD0">
            <w:pPr>
              <w:jc w:val="center"/>
              <w:rPr>
                <w:rFonts w:ascii="UD デジタル 教科書体 NP-R" w:eastAsia="UD デジタル 教科書体 NP-R" w:hAnsi="ＭＳ 明朝" w:cs="ＭＳ 明朝"/>
                <w:color w:val="auto"/>
              </w:rPr>
            </w:pPr>
          </w:p>
        </w:tc>
        <w:tc>
          <w:tcPr>
            <w:tcW w:w="8647" w:type="dxa"/>
            <w:gridSpan w:val="3"/>
            <w:tcBorders>
              <w:top w:val="single" w:sz="8" w:space="0" w:color="000000"/>
              <w:left w:val="single" w:sz="8" w:space="0" w:color="000000"/>
              <w:right w:val="single" w:sz="8" w:space="0" w:color="000000"/>
            </w:tcBorders>
          </w:tcPr>
          <w:p w14:paraId="1975F28A" w14:textId="11E0D2DD" w:rsidR="00A835ED" w:rsidRPr="00732A70" w:rsidRDefault="00A835ED" w:rsidP="00ED0644">
            <w:pPr>
              <w:tabs>
                <w:tab w:val="right" w:pos="8543"/>
              </w:tabs>
              <w:rPr>
                <w:rFonts w:ascii="UD デジタル 教科書体 NP-R" w:eastAsia="UD デジタル 教科書体 NP-R" w:hAnsi="ＭＳ 明朝" w:cs="ＭＳ 明朝"/>
                <w:color w:val="auto"/>
              </w:rPr>
            </w:pPr>
            <w:r w:rsidRPr="00732A70">
              <w:rPr>
                <w:rFonts w:ascii="UD デジタル 教科書体 NP-R" w:eastAsia="UD デジタル 教科書体 NP-R" w:hAnsi="ＭＳ 明朝" w:cs="ＭＳ 明朝" w:hint="eastAsia"/>
                <w:color w:val="auto"/>
              </w:rPr>
              <w:t>活動の制限</w:t>
            </w:r>
          </w:p>
        </w:tc>
      </w:tr>
      <w:tr w:rsidR="00A835ED" w:rsidRPr="00732A70" w14:paraId="1251189D" w14:textId="77777777" w:rsidTr="00A835ED">
        <w:tblPrEx>
          <w:jc w:val="left"/>
          <w:tblCellMar>
            <w:top w:w="54" w:type="dxa"/>
            <w:right w:w="75" w:type="dxa"/>
          </w:tblCellMar>
        </w:tblPrEx>
        <w:trPr>
          <w:trHeight w:val="742"/>
        </w:trPr>
        <w:tc>
          <w:tcPr>
            <w:tcW w:w="1691" w:type="dxa"/>
            <w:vMerge/>
            <w:tcBorders>
              <w:left w:val="single" w:sz="8" w:space="0" w:color="000000"/>
              <w:right w:val="single" w:sz="8" w:space="0" w:color="000000"/>
            </w:tcBorders>
            <w:vAlign w:val="center"/>
          </w:tcPr>
          <w:p w14:paraId="0455E126" w14:textId="099611BA" w:rsidR="00A835ED" w:rsidRPr="00732A70" w:rsidRDefault="00A835ED" w:rsidP="001C0FD0">
            <w:pPr>
              <w:jc w:val="center"/>
              <w:rPr>
                <w:rFonts w:ascii="UD デジタル 教科書体 NP-R" w:eastAsia="UD デジタル 教科書体 NP-R"/>
                <w:color w:val="auto"/>
              </w:rPr>
            </w:pPr>
          </w:p>
        </w:tc>
        <w:tc>
          <w:tcPr>
            <w:tcW w:w="8647" w:type="dxa"/>
            <w:gridSpan w:val="3"/>
            <w:tcBorders>
              <w:left w:val="single" w:sz="8" w:space="0" w:color="000000"/>
              <w:bottom w:val="single" w:sz="8" w:space="0" w:color="auto"/>
              <w:right w:val="single" w:sz="8" w:space="0" w:color="000000"/>
            </w:tcBorders>
          </w:tcPr>
          <w:p w14:paraId="6DAB1697" w14:textId="669BDEFF" w:rsidR="00A835ED" w:rsidRPr="00732A70" w:rsidRDefault="00A835ED">
            <w:pPr>
              <w:spacing w:after="60"/>
              <w:ind w:left="39"/>
              <w:rPr>
                <w:rFonts w:ascii="UD デジタル 教科書体 NP-R" w:eastAsia="UD デジタル 教科書体 NP-R"/>
                <w:color w:val="auto"/>
              </w:rPr>
            </w:pPr>
            <w:r w:rsidRPr="00732A70">
              <w:rPr>
                <w:rFonts w:ascii="UD デジタル 教科書体 NP-R" w:eastAsia="UD デジタル 教科書体 NP-R" w:hAnsi="ＭＳ 明朝" w:cs="ＭＳ 明朝" w:hint="eastAsia"/>
                <w:color w:val="auto"/>
              </w:rPr>
              <w:t>［プール活動］　□　可　　□　条件付き可　　□不可</w:t>
            </w:r>
          </w:p>
          <w:p w14:paraId="578E8A00" w14:textId="7B239E5D" w:rsidR="00A835ED" w:rsidRPr="00732A70" w:rsidRDefault="00A835ED">
            <w:pPr>
              <w:ind w:left="39"/>
              <w:rPr>
                <w:rFonts w:ascii="UD デジタル 教科書体 NP-R" w:eastAsia="UD デジタル 教科書体 NP-R"/>
                <w:color w:val="auto"/>
              </w:rPr>
            </w:pPr>
            <w:r w:rsidRPr="00732A70">
              <w:rPr>
                <w:rFonts w:ascii="UD デジタル 教科書体 NP-R" w:eastAsia="UD デジタル 教科書体 NP-R" w:hAnsi="ＭＳ 明朝" w:cs="ＭＳ 明朝" w:hint="eastAsia"/>
                <w:color w:val="auto"/>
              </w:rPr>
              <w:t xml:space="preserve">　　（条件：　　　　　　　　　　　　　　　　　　　　　　　　　　）</w:t>
            </w:r>
          </w:p>
        </w:tc>
      </w:tr>
      <w:tr w:rsidR="00A835ED" w:rsidRPr="00732A70" w14:paraId="27CD5B1F" w14:textId="77777777" w:rsidTr="00A835ED">
        <w:tblPrEx>
          <w:jc w:val="left"/>
          <w:tblCellMar>
            <w:top w:w="54" w:type="dxa"/>
            <w:right w:w="75" w:type="dxa"/>
          </w:tblCellMar>
        </w:tblPrEx>
        <w:trPr>
          <w:trHeight w:val="742"/>
        </w:trPr>
        <w:tc>
          <w:tcPr>
            <w:tcW w:w="1691" w:type="dxa"/>
            <w:vMerge/>
            <w:tcBorders>
              <w:left w:val="single" w:sz="8" w:space="0" w:color="000000"/>
              <w:right w:val="single" w:sz="8" w:space="0" w:color="000000"/>
            </w:tcBorders>
          </w:tcPr>
          <w:p w14:paraId="035FD9B3" w14:textId="77777777" w:rsidR="00A835ED" w:rsidRPr="00732A70" w:rsidRDefault="00A835ED">
            <w:pPr>
              <w:rPr>
                <w:rFonts w:ascii="UD デジタル 教科書体 NP-R" w:eastAsia="UD デジタル 教科書体 NP-R"/>
                <w:color w:val="auto"/>
              </w:rPr>
            </w:pPr>
          </w:p>
        </w:tc>
        <w:tc>
          <w:tcPr>
            <w:tcW w:w="8647" w:type="dxa"/>
            <w:gridSpan w:val="3"/>
            <w:tcBorders>
              <w:top w:val="single" w:sz="8" w:space="0" w:color="auto"/>
              <w:left w:val="single" w:sz="8" w:space="0" w:color="000000"/>
              <w:bottom w:val="single" w:sz="8" w:space="0" w:color="auto"/>
              <w:right w:val="single" w:sz="8" w:space="0" w:color="000000"/>
            </w:tcBorders>
          </w:tcPr>
          <w:p w14:paraId="0F2F6CAA" w14:textId="04C6D1D4" w:rsidR="00A835ED" w:rsidRPr="00732A70" w:rsidRDefault="00A835ED">
            <w:pPr>
              <w:spacing w:after="60"/>
              <w:ind w:left="39"/>
              <w:rPr>
                <w:rFonts w:ascii="UD デジタル 教科書体 NP-R" w:eastAsia="UD デジタル 教科書体 NP-R"/>
                <w:color w:val="auto"/>
              </w:rPr>
            </w:pPr>
            <w:r w:rsidRPr="00732A70">
              <w:rPr>
                <w:rFonts w:ascii="UD デジタル 教科書体 NP-R" w:eastAsia="UD デジタル 教科書体 NP-R" w:hAnsi="ＭＳ 明朝" w:cs="ＭＳ 明朝" w:hint="eastAsia"/>
                <w:color w:val="auto"/>
              </w:rPr>
              <w:t>［遠足］　□　可 　□　条件付き可 　□不可　 □　その都度相談を要す</w:t>
            </w:r>
          </w:p>
          <w:p w14:paraId="296877EC" w14:textId="58DBE933" w:rsidR="00A835ED" w:rsidRPr="00732A70" w:rsidRDefault="00A835ED">
            <w:pPr>
              <w:ind w:left="39"/>
              <w:rPr>
                <w:rFonts w:ascii="UD デジタル 教科書体 NP-R" w:eastAsia="UD デジタル 教科書体 NP-R"/>
                <w:color w:val="auto"/>
              </w:rPr>
            </w:pPr>
            <w:r w:rsidRPr="00732A70">
              <w:rPr>
                <w:rFonts w:ascii="UD デジタル 教科書体 NP-R" w:eastAsia="UD デジタル 教科書体 NP-R" w:hAnsi="ＭＳ 明朝" w:cs="ＭＳ 明朝" w:hint="eastAsia"/>
                <w:color w:val="auto"/>
              </w:rPr>
              <w:t xml:space="preserve">　　（条件：　　　　　　　　　　　　　　　　　　　　　　　　　　）</w:t>
            </w:r>
          </w:p>
        </w:tc>
      </w:tr>
      <w:tr w:rsidR="00A835ED" w:rsidRPr="00732A70" w14:paraId="44952D61" w14:textId="77777777" w:rsidTr="00A835ED">
        <w:tblPrEx>
          <w:jc w:val="left"/>
          <w:tblCellMar>
            <w:top w:w="54" w:type="dxa"/>
            <w:right w:w="75" w:type="dxa"/>
          </w:tblCellMar>
        </w:tblPrEx>
        <w:trPr>
          <w:trHeight w:val="742"/>
        </w:trPr>
        <w:tc>
          <w:tcPr>
            <w:tcW w:w="1691" w:type="dxa"/>
            <w:vMerge/>
            <w:tcBorders>
              <w:left w:val="single" w:sz="8" w:space="0" w:color="000000"/>
              <w:right w:val="single" w:sz="8" w:space="0" w:color="000000"/>
            </w:tcBorders>
          </w:tcPr>
          <w:p w14:paraId="4A4F9184" w14:textId="77777777" w:rsidR="00A835ED" w:rsidRPr="00732A70" w:rsidRDefault="00A835ED">
            <w:pPr>
              <w:rPr>
                <w:rFonts w:ascii="UD デジタル 教科書体 NP-R" w:eastAsia="UD デジタル 教科書体 NP-R"/>
                <w:color w:val="auto"/>
              </w:rPr>
            </w:pPr>
          </w:p>
        </w:tc>
        <w:tc>
          <w:tcPr>
            <w:tcW w:w="8647" w:type="dxa"/>
            <w:gridSpan w:val="3"/>
            <w:tcBorders>
              <w:top w:val="single" w:sz="8" w:space="0" w:color="auto"/>
              <w:left w:val="single" w:sz="8" w:space="0" w:color="000000"/>
              <w:bottom w:val="single" w:sz="8" w:space="0" w:color="auto"/>
              <w:right w:val="single" w:sz="8" w:space="0" w:color="000000"/>
            </w:tcBorders>
          </w:tcPr>
          <w:p w14:paraId="698E4101" w14:textId="5A6C68C9" w:rsidR="00A835ED" w:rsidRPr="00732A70" w:rsidRDefault="00A835ED">
            <w:pPr>
              <w:spacing w:after="60"/>
              <w:ind w:left="39"/>
              <w:rPr>
                <w:rFonts w:ascii="UD デジタル 教科書体 NP-R" w:eastAsia="UD デジタル 教科書体 NP-R"/>
                <w:color w:val="auto"/>
              </w:rPr>
            </w:pPr>
            <w:r w:rsidRPr="00732A70">
              <w:rPr>
                <w:rFonts w:ascii="UD デジタル 教科書体 NP-R" w:eastAsia="UD デジタル 教科書体 NP-R" w:hAnsi="ＭＳ 明朝" w:cs="ＭＳ 明朝" w:hint="eastAsia"/>
                <w:color w:val="auto"/>
              </w:rPr>
              <w:t>［運動会］　□　可　 □　条件付き可　 □不可　 □　その都度相談を要す</w:t>
            </w:r>
          </w:p>
          <w:p w14:paraId="1160AB38" w14:textId="4AF44C68" w:rsidR="00A835ED" w:rsidRPr="00732A70" w:rsidRDefault="00A835ED">
            <w:pPr>
              <w:ind w:left="39"/>
              <w:rPr>
                <w:rFonts w:ascii="UD デジタル 教科書体 NP-R" w:eastAsia="UD デジタル 教科書体 NP-R"/>
                <w:color w:val="auto"/>
              </w:rPr>
            </w:pPr>
            <w:r w:rsidRPr="00732A70">
              <w:rPr>
                <w:rFonts w:ascii="UD デジタル 教科書体 NP-R" w:eastAsia="UD デジタル 教科書体 NP-R" w:hAnsi="ＭＳ 明朝" w:cs="ＭＳ 明朝" w:hint="eastAsia"/>
                <w:color w:val="auto"/>
              </w:rPr>
              <w:t xml:space="preserve">　　（条件：　　　　　　　　　　　　　　　　　　　　　　　　　　）</w:t>
            </w:r>
          </w:p>
        </w:tc>
      </w:tr>
      <w:tr w:rsidR="00A835ED" w:rsidRPr="00732A70" w14:paraId="574A8DA6" w14:textId="77777777" w:rsidTr="00A835ED">
        <w:tblPrEx>
          <w:jc w:val="left"/>
          <w:tblCellMar>
            <w:top w:w="54" w:type="dxa"/>
            <w:right w:w="75" w:type="dxa"/>
          </w:tblCellMar>
        </w:tblPrEx>
        <w:trPr>
          <w:trHeight w:val="634"/>
        </w:trPr>
        <w:tc>
          <w:tcPr>
            <w:tcW w:w="1691" w:type="dxa"/>
            <w:vMerge/>
            <w:tcBorders>
              <w:left w:val="single" w:sz="8" w:space="0" w:color="000000"/>
              <w:bottom w:val="single" w:sz="8" w:space="0" w:color="000000"/>
              <w:right w:val="single" w:sz="8" w:space="0" w:color="000000"/>
            </w:tcBorders>
          </w:tcPr>
          <w:p w14:paraId="127B8389" w14:textId="77777777" w:rsidR="00A835ED" w:rsidRPr="00732A70" w:rsidRDefault="00A835ED">
            <w:pPr>
              <w:rPr>
                <w:rFonts w:ascii="UD デジタル 教科書体 NP-R" w:eastAsia="UD デジタル 教科書体 NP-R"/>
                <w:color w:val="auto"/>
              </w:rPr>
            </w:pPr>
          </w:p>
        </w:tc>
        <w:tc>
          <w:tcPr>
            <w:tcW w:w="8647" w:type="dxa"/>
            <w:gridSpan w:val="3"/>
            <w:tcBorders>
              <w:top w:val="single" w:sz="8" w:space="0" w:color="auto"/>
              <w:left w:val="single" w:sz="8" w:space="0" w:color="000000"/>
              <w:bottom w:val="single" w:sz="8" w:space="0" w:color="000000"/>
              <w:right w:val="single" w:sz="8" w:space="0" w:color="000000"/>
            </w:tcBorders>
          </w:tcPr>
          <w:p w14:paraId="50C0FB6F" w14:textId="0BFCDEC2" w:rsidR="00A835ED" w:rsidRPr="00732A70" w:rsidRDefault="00A835ED">
            <w:pPr>
              <w:ind w:left="39"/>
              <w:rPr>
                <w:rFonts w:ascii="UD デジタル 教科書体 NP-R" w:eastAsia="UD デジタル 教科書体 NP-R" w:hAnsi="ＭＳ 明朝" w:cs="ＭＳ 明朝"/>
                <w:color w:val="auto"/>
              </w:rPr>
            </w:pPr>
            <w:r w:rsidRPr="00732A70">
              <w:rPr>
                <w:rFonts w:ascii="UD デジタル 教科書体 NP-R" w:eastAsia="UD デジタル 教科書体 NP-R" w:hAnsi="ＭＳ 明朝" w:cs="ＭＳ 明朝" w:hint="eastAsia"/>
                <w:color w:val="auto"/>
              </w:rPr>
              <w:t>［その他］</w:t>
            </w:r>
          </w:p>
          <w:p w14:paraId="2585CB00" w14:textId="77777777" w:rsidR="00A835ED" w:rsidRPr="00732A70" w:rsidRDefault="00A835ED" w:rsidP="00A64A9D">
            <w:pPr>
              <w:rPr>
                <w:rFonts w:ascii="UD デジタル 教科書体 NP-R" w:eastAsia="UD デジタル 教科書体 NP-R"/>
                <w:color w:val="auto"/>
              </w:rPr>
            </w:pPr>
          </w:p>
          <w:p w14:paraId="08134C21" w14:textId="77777777" w:rsidR="00A835ED" w:rsidRPr="00732A70" w:rsidRDefault="00A835ED" w:rsidP="00A64A9D">
            <w:pPr>
              <w:rPr>
                <w:rFonts w:ascii="UD デジタル 教科書体 NP-R" w:eastAsia="UD デジタル 教科書体 NP-R"/>
                <w:color w:val="auto"/>
              </w:rPr>
            </w:pPr>
          </w:p>
          <w:p w14:paraId="2771E428" w14:textId="21F88188" w:rsidR="00A835ED" w:rsidRPr="00732A70" w:rsidRDefault="00A835ED" w:rsidP="00A64A9D">
            <w:pPr>
              <w:rPr>
                <w:rFonts w:ascii="UD デジタル 教科書体 NP-R" w:eastAsia="UD デジタル 教科書体 NP-R"/>
                <w:color w:val="auto"/>
              </w:rPr>
            </w:pPr>
          </w:p>
        </w:tc>
      </w:tr>
    </w:tbl>
    <w:p w14:paraId="504DA524" w14:textId="42019387" w:rsidR="006D5C00" w:rsidRPr="00732A70" w:rsidRDefault="006D5C00" w:rsidP="000249C7">
      <w:pPr>
        <w:spacing w:after="64" w:line="240" w:lineRule="exact"/>
        <w:ind w:right="639" w:firstLineChars="100" w:firstLine="220"/>
        <w:rPr>
          <w:rFonts w:ascii="UD デジタル 教科書体 NP-R" w:eastAsia="UD デジタル 教科書体 NP-R" w:hAnsi="ＭＳ 明朝" w:cs="ＭＳ 明朝"/>
          <w:color w:val="auto"/>
        </w:rPr>
      </w:pPr>
    </w:p>
    <w:p w14:paraId="1F615E53" w14:textId="637B3AD6" w:rsidR="00253D2C" w:rsidRPr="00732A70" w:rsidRDefault="000249C7" w:rsidP="000249C7">
      <w:pPr>
        <w:spacing w:after="64" w:line="240" w:lineRule="exact"/>
        <w:ind w:right="639" w:firstLineChars="100" w:firstLine="220"/>
        <w:rPr>
          <w:color w:val="auto"/>
        </w:rPr>
      </w:pPr>
      <w:r w:rsidRPr="00732A70">
        <w:rPr>
          <w:rFonts w:ascii="UD デジタル 教科書体 NP-R" w:eastAsia="UD デジタル 教科書体 NP-R" w:hAnsi="ＭＳ 明朝" w:cs="ＭＳ 明朝"/>
          <w:noProof/>
          <w:color w:val="auto"/>
        </w:rPr>
        <mc:AlternateContent>
          <mc:Choice Requires="wps">
            <w:drawing>
              <wp:anchor distT="45720" distB="45720" distL="114300" distR="114300" simplePos="0" relativeHeight="251666432" behindDoc="0" locked="0" layoutInCell="1" allowOverlap="1" wp14:anchorId="554F2652" wp14:editId="098D1EC7">
                <wp:simplePos x="0" y="0"/>
                <wp:positionH relativeFrom="margin">
                  <wp:align>right</wp:align>
                </wp:positionH>
                <wp:positionV relativeFrom="paragraph">
                  <wp:posOffset>212725</wp:posOffset>
                </wp:positionV>
                <wp:extent cx="4286250" cy="1266825"/>
                <wp:effectExtent l="0" t="0" r="0" b="0"/>
                <wp:wrapNone/>
                <wp:docPr id="182342060"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86250" cy="1266825"/>
                        </a:xfrm>
                        <a:prstGeom prst="rect">
                          <a:avLst/>
                        </a:prstGeom>
                        <a:noFill/>
                        <a:ln w="9525">
                          <a:noFill/>
                          <a:miter lim="800000"/>
                          <a:headEnd/>
                          <a:tailEnd/>
                        </a:ln>
                      </wps:spPr>
                      <wps:txbx>
                        <w:txbxContent>
                          <w:p w14:paraId="340ECD15" w14:textId="6ABB4D84" w:rsidR="000249C7" w:rsidRDefault="000249C7" w:rsidP="000249C7">
                            <w:pPr>
                              <w:spacing w:after="64" w:line="240" w:lineRule="exact"/>
                              <w:ind w:right="639" w:firstLineChars="100" w:firstLine="220"/>
                              <w:rPr>
                                <w:rFonts w:ascii="UD デジタル 教科書体 NP-R" w:eastAsia="UD デジタル 教科書体 NP-R" w:hAnsi="ＭＳ 明朝" w:cs="ＭＳ 明朝"/>
                              </w:rPr>
                            </w:pPr>
                            <w:r w:rsidRPr="00A452CD">
                              <w:rPr>
                                <w:rFonts w:ascii="UD デジタル 教科書体 NP-R" w:eastAsia="UD デジタル 教科書体 NP-R" w:hAnsi="ＭＳ 明朝" w:cs="ＭＳ 明朝" w:hint="eastAsia"/>
                              </w:rPr>
                              <w:t>令和 　　　年　　　月　　　日</w:t>
                            </w:r>
                          </w:p>
                          <w:p w14:paraId="0DA11DB6" w14:textId="77777777" w:rsidR="000249C7" w:rsidRDefault="000249C7" w:rsidP="000249C7">
                            <w:pPr>
                              <w:spacing w:after="64" w:line="240" w:lineRule="exact"/>
                              <w:ind w:right="639"/>
                              <w:rPr>
                                <w:rFonts w:ascii="UD デジタル 教科書体 NP-R" w:eastAsia="UD デジタル 教科書体 NP-R" w:hAnsi="ＭＳ 明朝" w:cs="ＭＳ 明朝"/>
                              </w:rPr>
                            </w:pPr>
                          </w:p>
                          <w:p w14:paraId="27D0AB0E" w14:textId="36DE6A4F" w:rsidR="000249C7" w:rsidRDefault="000249C7" w:rsidP="000249C7">
                            <w:pPr>
                              <w:spacing w:after="64" w:line="240" w:lineRule="exact"/>
                              <w:ind w:right="639" w:firstLineChars="700" w:firstLine="1540"/>
                              <w:rPr>
                                <w:rFonts w:ascii="UD デジタル 教科書体 NP-R" w:eastAsia="UD デジタル 教科書体 NP-R" w:hAnsi="ＭＳ 明朝" w:cs="ＭＳ 明朝"/>
                              </w:rPr>
                            </w:pPr>
                            <w:r w:rsidRPr="00A452CD">
                              <w:rPr>
                                <w:rFonts w:ascii="UD デジタル 教科書体 NP-R" w:eastAsia="UD デジタル 教科書体 NP-R" w:hAnsi="ＭＳ 明朝" w:cs="ＭＳ 明朝" w:hint="eastAsia"/>
                              </w:rPr>
                              <w:t>医療機関名</w:t>
                            </w:r>
                          </w:p>
                          <w:p w14:paraId="14ADF001" w14:textId="77777777" w:rsidR="000249C7" w:rsidRPr="000249C7" w:rsidRDefault="000249C7" w:rsidP="000249C7">
                            <w:pPr>
                              <w:spacing w:after="64" w:line="240" w:lineRule="exact"/>
                              <w:ind w:right="639"/>
                              <w:rPr>
                                <w:rFonts w:ascii="UD デジタル 教科書体 NP-R" w:eastAsia="UD デジタル 教科書体 NP-R" w:hAnsi="ＭＳ 明朝" w:cs="ＭＳ 明朝"/>
                              </w:rPr>
                            </w:pPr>
                          </w:p>
                          <w:p w14:paraId="0E96640A" w14:textId="78FD8DC1" w:rsidR="00592D99" w:rsidRPr="000249C7" w:rsidRDefault="000249C7" w:rsidP="000249C7">
                            <w:pPr>
                              <w:tabs>
                                <w:tab w:val="center" w:pos="2742"/>
                                <w:tab w:val="center" w:pos="9620"/>
                              </w:tabs>
                              <w:spacing w:after="3" w:line="240" w:lineRule="exact"/>
                              <w:ind w:firstLineChars="700" w:firstLine="1540"/>
                              <w:rPr>
                                <w:rFonts w:eastAsiaTheme="minorEastAsia"/>
                              </w:rPr>
                            </w:pPr>
                            <w:r w:rsidRPr="00A452CD">
                              <w:rPr>
                                <w:rFonts w:ascii="UD デジタル 教科書体 NP-R" w:eastAsia="UD デジタル 教科書体 NP-R" w:hAnsi="ＭＳ 明朝" w:cs="ＭＳ 明朝" w:hint="eastAsia"/>
                              </w:rPr>
                              <w:t>主治医氏名</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54F2652" id="_x0000_s1032" type="#_x0000_t202" style="position:absolute;left:0;text-align:left;margin-left:286.3pt;margin-top:16.75pt;width:337.5pt;height:99.75pt;z-index:251666432;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" filled="f" stroked="f">
                <v:textbox>
                  <w:txbxContent>
                    <w:p w14:paraId="340ECD15" w14:textId="6ABB4D84" w:rsidR="000249C7" w:rsidRDefault="000249C7" w:rsidP="000249C7">
                      <w:pPr>
                        <w:spacing w:after="64" w:line="240" w:lineRule="exact"/>
                        <w:ind w:right="639" w:firstLineChars="100" w:firstLine="220"/>
                        <w:rPr>
                          <w:rFonts w:ascii="UD デジタル 教科書体 NP-R" w:eastAsia="UD デジタル 教科書体 NP-R" w:hAnsi="ＭＳ 明朝" w:cs="ＭＳ 明朝"/>
                        </w:rPr>
                      </w:pPr>
                      <w:r w:rsidRPr="00A452CD">
                        <w:rPr>
                          <w:rFonts w:ascii="UD デジタル 教科書体 NP-R" w:eastAsia="UD デジタル 教科書体 NP-R" w:hAnsi="ＭＳ 明朝" w:cs="ＭＳ 明朝" w:hint="eastAsia"/>
                        </w:rPr>
                        <w:t>令和 　　　年　　　月　　　日</w:t>
                      </w:r>
                    </w:p>
                    <w:p w14:paraId="0DA11DB6" w14:textId="77777777" w:rsidR="000249C7" w:rsidRDefault="000249C7" w:rsidP="000249C7">
                      <w:pPr>
                        <w:spacing w:after="64" w:line="240" w:lineRule="exact"/>
                        <w:ind w:right="639"/>
                        <w:rPr>
                          <w:rFonts w:ascii="UD デジタル 教科書体 NP-R" w:eastAsia="UD デジタル 教科書体 NP-R" w:hAnsi="ＭＳ 明朝" w:cs="ＭＳ 明朝"/>
                        </w:rPr>
                      </w:pPr>
                    </w:p>
                    <w:p w14:paraId="27D0AB0E" w14:textId="36DE6A4F" w:rsidR="000249C7" w:rsidRDefault="000249C7" w:rsidP="000249C7">
                      <w:pPr>
                        <w:spacing w:after="64" w:line="240" w:lineRule="exact"/>
                        <w:ind w:right="639" w:firstLineChars="700" w:firstLine="1540"/>
                        <w:rPr>
                          <w:rFonts w:ascii="UD デジタル 教科書体 NP-R" w:eastAsia="UD デジタル 教科書体 NP-R" w:hAnsi="ＭＳ 明朝" w:cs="ＭＳ 明朝"/>
                        </w:rPr>
                      </w:pPr>
                      <w:r w:rsidRPr="00A452CD">
                        <w:rPr>
                          <w:rFonts w:ascii="UD デジタル 教科書体 NP-R" w:eastAsia="UD デジタル 教科書体 NP-R" w:hAnsi="ＭＳ 明朝" w:cs="ＭＳ 明朝" w:hint="eastAsia"/>
                        </w:rPr>
                        <w:t>医療機関名</w:t>
                      </w:r>
                    </w:p>
                    <w:p w14:paraId="14ADF001" w14:textId="77777777" w:rsidR="000249C7" w:rsidRPr="000249C7" w:rsidRDefault="000249C7" w:rsidP="000249C7">
                      <w:pPr>
                        <w:spacing w:after="64" w:line="240" w:lineRule="exact"/>
                        <w:ind w:right="639"/>
                        <w:rPr>
                          <w:rFonts w:ascii="UD デジタル 教科書体 NP-R" w:eastAsia="UD デジタル 教科書体 NP-R" w:hAnsi="ＭＳ 明朝" w:cs="ＭＳ 明朝"/>
                        </w:rPr>
                      </w:pPr>
                    </w:p>
                    <w:p w14:paraId="0E96640A" w14:textId="78FD8DC1" w:rsidR="00592D99" w:rsidRPr="000249C7" w:rsidRDefault="000249C7" w:rsidP="000249C7">
                      <w:pPr>
                        <w:tabs>
                          <w:tab w:val="center" w:pos="2742"/>
                          <w:tab w:val="center" w:pos="9620"/>
                        </w:tabs>
                        <w:spacing w:after="3" w:line="240" w:lineRule="exact"/>
                        <w:ind w:firstLineChars="700" w:firstLine="1540"/>
                        <w:rPr>
                          <w:rFonts w:eastAsiaTheme="minorEastAsia"/>
                        </w:rPr>
                      </w:pPr>
                      <w:r w:rsidRPr="00A452CD">
                        <w:rPr>
                          <w:rFonts w:ascii="UD デジタル 教科書体 NP-R" w:eastAsia="UD デジタル 教科書体 NP-R" w:hAnsi="ＭＳ 明朝" w:cs="ＭＳ 明朝" w:hint="eastAsia"/>
                        </w:rPr>
                        <w:t>主治医氏名</w:t>
                      </w:r>
                    </w:p>
                  </w:txbxContent>
                </v:textbox>
                <w10:wrap anchorx="margin"/>
              </v:shape>
            </w:pict>
          </mc:Fallback>
        </mc:AlternateContent>
      </w:r>
      <w:r w:rsidR="00A452CD" w:rsidRPr="00732A70">
        <w:rPr>
          <w:rFonts w:ascii="UD デジタル 教科書体 NP-R" w:eastAsia="UD デジタル 教科書体 NP-R" w:hAnsi="ＭＳ 明朝" w:cs="ＭＳ 明朝" w:hint="eastAsia"/>
          <w:color w:val="auto"/>
        </w:rPr>
        <w:t>上記のとおり意見書とします。</w:t>
      </w:r>
      <w:r w:rsidR="005D76A0" w:rsidRPr="00732A70">
        <w:rPr>
          <w:rFonts w:ascii="UD デジタル 教科書体 NP-R" w:eastAsia="UD デジタル 教科書体 NP-R" w:hAnsi="ＭＳ 明朝" w:cs="ＭＳ 明朝" w:hint="eastAsia"/>
          <w:color w:val="auto"/>
        </w:rPr>
        <w:t xml:space="preserve">　　　　</w:t>
      </w:r>
    </w:p>
    <w:sectPr w:rsidR="00253D2C" w:rsidRPr="00732A70" w:rsidSect="008A193A">
      <w:footerReference w:type="default" r:id="rId6"/>
      <w:pgSz w:w="11907" w:h="16840" w:code="9"/>
      <w:pgMar w:top="567" w:right="1134" w:bottom="851" w:left="1134" w:header="720" w:footer="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2BC410" w14:textId="77777777" w:rsidR="008A193A" w:rsidRDefault="008A193A" w:rsidP="008A193A">
      <w:pPr>
        <w:spacing w:after="0" w:line="240" w:lineRule="auto"/>
      </w:pPr>
      <w:r>
        <w:separator/>
      </w:r>
    </w:p>
  </w:endnote>
  <w:endnote w:type="continuationSeparator" w:id="0">
    <w:p w14:paraId="629E9EFA" w14:textId="77777777" w:rsidR="008A193A" w:rsidRDefault="008A193A" w:rsidP="008A19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UD デジタル 教科書体 NP-R">
    <w:altName w:val="UD Digi Kyokasho NP-R"/>
    <w:charset w:val="80"/>
    <w:family w:val="roman"/>
    <w:pitch w:val="variable"/>
    <w:sig w:usb0="800002A3" w:usb1="2AC7ECFA" w:usb2="00000010" w:usb3="00000000" w:csb0="00020000"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58721796"/>
      <w:docPartObj>
        <w:docPartGallery w:val="Page Numbers (Bottom of Page)"/>
        <w:docPartUnique/>
      </w:docPartObj>
    </w:sdtPr>
    <w:sdtEndPr/>
    <w:sdtContent>
      <w:p w14:paraId="5F3CD1AD" w14:textId="57438660" w:rsidR="008A193A" w:rsidRDefault="008A193A">
        <w:pPr>
          <w:pStyle w:val="a5"/>
          <w:jc w:val="center"/>
        </w:pPr>
        <w:r>
          <w:fldChar w:fldCharType="begin"/>
        </w:r>
        <w:r>
          <w:instrText>PAGE   \* MERGEFORMAT</w:instrText>
        </w:r>
        <w:r>
          <w:fldChar w:fldCharType="separate"/>
        </w:r>
        <w:r>
          <w:rPr>
            <w:lang w:val="ja-JP"/>
          </w:rPr>
          <w:t>2</w:t>
        </w:r>
        <w:r>
          <w:fldChar w:fldCharType="end"/>
        </w:r>
      </w:p>
    </w:sdtContent>
  </w:sdt>
  <w:p w14:paraId="1AB0EE63" w14:textId="77777777" w:rsidR="008A193A" w:rsidRDefault="008A193A">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21EF5A" w14:textId="77777777" w:rsidR="008A193A" w:rsidRDefault="008A193A" w:rsidP="008A193A">
      <w:pPr>
        <w:spacing w:after="0" w:line="240" w:lineRule="auto"/>
      </w:pPr>
      <w:r>
        <w:separator/>
      </w:r>
    </w:p>
  </w:footnote>
  <w:footnote w:type="continuationSeparator" w:id="0">
    <w:p w14:paraId="1E3F0899" w14:textId="77777777" w:rsidR="008A193A" w:rsidRDefault="008A193A" w:rsidP="008A193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84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3D2C"/>
    <w:rsid w:val="00000ED2"/>
    <w:rsid w:val="000249C7"/>
    <w:rsid w:val="000B422E"/>
    <w:rsid w:val="000C08B9"/>
    <w:rsid w:val="000E5A0B"/>
    <w:rsid w:val="000F297E"/>
    <w:rsid w:val="000F41AA"/>
    <w:rsid w:val="00164065"/>
    <w:rsid w:val="00171EB1"/>
    <w:rsid w:val="00190D33"/>
    <w:rsid w:val="00192AD1"/>
    <w:rsid w:val="001A15EE"/>
    <w:rsid w:val="001C0FD0"/>
    <w:rsid w:val="001C1A16"/>
    <w:rsid w:val="0023732B"/>
    <w:rsid w:val="00237701"/>
    <w:rsid w:val="00253D2C"/>
    <w:rsid w:val="0025471B"/>
    <w:rsid w:val="0026753A"/>
    <w:rsid w:val="002716B1"/>
    <w:rsid w:val="00281CAE"/>
    <w:rsid w:val="00294ECA"/>
    <w:rsid w:val="002C483B"/>
    <w:rsid w:val="00317E1E"/>
    <w:rsid w:val="00366B50"/>
    <w:rsid w:val="003B2F7D"/>
    <w:rsid w:val="003C2835"/>
    <w:rsid w:val="003F1DF1"/>
    <w:rsid w:val="00436E20"/>
    <w:rsid w:val="00465B5B"/>
    <w:rsid w:val="004F4436"/>
    <w:rsid w:val="004F667D"/>
    <w:rsid w:val="005169D7"/>
    <w:rsid w:val="005307A5"/>
    <w:rsid w:val="00542058"/>
    <w:rsid w:val="00552DE1"/>
    <w:rsid w:val="00567FD1"/>
    <w:rsid w:val="00592D99"/>
    <w:rsid w:val="005D76A0"/>
    <w:rsid w:val="005E0A32"/>
    <w:rsid w:val="005E5B2E"/>
    <w:rsid w:val="00652F61"/>
    <w:rsid w:val="006B2C99"/>
    <w:rsid w:val="006D5C00"/>
    <w:rsid w:val="00704E9E"/>
    <w:rsid w:val="00714C10"/>
    <w:rsid w:val="00732A70"/>
    <w:rsid w:val="00733A09"/>
    <w:rsid w:val="00761BA0"/>
    <w:rsid w:val="00775B83"/>
    <w:rsid w:val="007B6947"/>
    <w:rsid w:val="007C6AB3"/>
    <w:rsid w:val="008A193A"/>
    <w:rsid w:val="008D2FF2"/>
    <w:rsid w:val="009403F8"/>
    <w:rsid w:val="00947652"/>
    <w:rsid w:val="00973B54"/>
    <w:rsid w:val="00974C47"/>
    <w:rsid w:val="009A0E2C"/>
    <w:rsid w:val="009E10A6"/>
    <w:rsid w:val="00A452CD"/>
    <w:rsid w:val="00A568E9"/>
    <w:rsid w:val="00A64A9D"/>
    <w:rsid w:val="00A66EAD"/>
    <w:rsid w:val="00A81920"/>
    <w:rsid w:val="00A835ED"/>
    <w:rsid w:val="00AA4276"/>
    <w:rsid w:val="00AA7459"/>
    <w:rsid w:val="00B56017"/>
    <w:rsid w:val="00BB2238"/>
    <w:rsid w:val="00BE44A2"/>
    <w:rsid w:val="00C03E17"/>
    <w:rsid w:val="00CB3276"/>
    <w:rsid w:val="00CF1113"/>
    <w:rsid w:val="00CF6D15"/>
    <w:rsid w:val="00D4741D"/>
    <w:rsid w:val="00D66775"/>
    <w:rsid w:val="00DB134B"/>
    <w:rsid w:val="00DF2F8D"/>
    <w:rsid w:val="00E03872"/>
    <w:rsid w:val="00E20473"/>
    <w:rsid w:val="00E738C7"/>
    <w:rsid w:val="00E95246"/>
    <w:rsid w:val="00EB1604"/>
    <w:rsid w:val="00EB6D6B"/>
    <w:rsid w:val="00EB6FA3"/>
    <w:rsid w:val="00EC53B7"/>
    <w:rsid w:val="00ED0644"/>
    <w:rsid w:val="00EE0F08"/>
    <w:rsid w:val="00EF71BD"/>
    <w:rsid w:val="00F16E97"/>
    <w:rsid w:val="00F2391F"/>
    <w:rsid w:val="00F56B3E"/>
    <w:rsid w:val="00F74B62"/>
    <w:rsid w:val="00F82EE5"/>
    <w:rsid w:val="00FC4842"/>
    <w:rsid w:val="00FE6DE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0CE979C2"/>
  <w15:docId w15:val="{F9458880-6426-4572-B778-4B0DAEB0A4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Calibri" w:eastAsia="Calibri" w:hAnsi="Calibri" w:cs="Calibri"/>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a3">
    <w:name w:val="header"/>
    <w:basedOn w:val="a"/>
    <w:link w:val="a4"/>
    <w:uiPriority w:val="99"/>
    <w:unhideWhenUsed/>
    <w:rsid w:val="008A193A"/>
    <w:pPr>
      <w:tabs>
        <w:tab w:val="center" w:pos="4252"/>
        <w:tab w:val="right" w:pos="8504"/>
      </w:tabs>
      <w:snapToGrid w:val="0"/>
    </w:pPr>
  </w:style>
  <w:style w:type="character" w:customStyle="1" w:styleId="a4">
    <w:name w:val="ヘッダー (文字)"/>
    <w:basedOn w:val="a0"/>
    <w:link w:val="a3"/>
    <w:uiPriority w:val="99"/>
    <w:rsid w:val="008A193A"/>
    <w:rPr>
      <w:rFonts w:ascii="Calibri" w:eastAsia="Calibri" w:hAnsi="Calibri" w:cs="Calibri"/>
      <w:color w:val="000000"/>
    </w:rPr>
  </w:style>
  <w:style w:type="paragraph" w:styleId="a5">
    <w:name w:val="footer"/>
    <w:basedOn w:val="a"/>
    <w:link w:val="a6"/>
    <w:uiPriority w:val="99"/>
    <w:unhideWhenUsed/>
    <w:rsid w:val="008A193A"/>
    <w:pPr>
      <w:tabs>
        <w:tab w:val="center" w:pos="4252"/>
        <w:tab w:val="right" w:pos="8504"/>
      </w:tabs>
      <w:snapToGrid w:val="0"/>
    </w:pPr>
  </w:style>
  <w:style w:type="character" w:customStyle="1" w:styleId="a6">
    <w:name w:val="フッター (文字)"/>
    <w:basedOn w:val="a0"/>
    <w:link w:val="a5"/>
    <w:uiPriority w:val="99"/>
    <w:rsid w:val="008A193A"/>
    <w:rPr>
      <w:rFonts w:ascii="Calibri" w:eastAsia="Calibri" w:hAnsi="Calibri" w:cs="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7154277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329</TotalTime>
  <Pages>4</Pages>
  <Words>346</Words>
  <Characters>1976</Characters>
  <Application>Microsoft Office Word</Application>
  <DocSecurity>0</DocSecurity>
  <Lines>16</Lines>
  <Paragraphs>4</Paragraphs>
  <ScaleCrop>false</ScaleCrop>
  <HeadingPairs>
    <vt:vector size="2" baseType="variant">
      <vt:variant>
        <vt:lpstr>タイトル</vt:lpstr>
      </vt:variant>
      <vt:variant>
        <vt:i4>1</vt:i4>
      </vt:variant>
    </vt:vector>
  </HeadingPairs>
  <TitlesOfParts>
    <vt:vector size="1" baseType="lpstr">
      <vt:lpstr/>
    </vt:vector>
  </TitlesOfParts>
  <Company>FukuokaCity</Company>
  <LinksUpToDate>false</LinksUpToDate>
  <CharactersWithSpaces>2318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FINE_User</dc:creator>
  <cp:keywords/>
  <cp:lastModifiedBy>山崎　朗子</cp:lastModifiedBy>
  <cp:revision>45</cp:revision>
  <cp:lastPrinted>2026-09-07T01:37:00Z</cp:lastPrinted>
  <dcterms:created xsi:type="dcterms:W3CDTF">2026-03-09T05:50:00Z</dcterms:created>
  <dcterms:modified xsi:type="dcterms:W3CDTF">2026-09-24T08:07:00Z</dcterms:modified>
</cp:coreProperties>
</file>