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999" w:rsidRPr="002F44D0" w:rsidRDefault="00D47999" w:rsidP="00D47999">
      <w:pPr>
        <w:adjustRightInd/>
        <w:rPr>
          <w:rFonts w:ascii="ＭＳ ゴシック" w:eastAsia="ＭＳ ゴシック" w:hAnsi="ＭＳ ゴシック"/>
        </w:rPr>
      </w:pPr>
    </w:p>
    <w:p w:rsidR="00D31797" w:rsidRPr="006B4D21" w:rsidRDefault="00D31797" w:rsidP="00D47999">
      <w:pPr>
        <w:adjustRightInd/>
        <w:rPr>
          <w:rFonts w:asciiTheme="majorEastAsia" w:eastAsiaTheme="majorEastAsia" w:hAnsiTheme="majorEastAsia" w:cs="Times New Roman"/>
        </w:rPr>
      </w:pPr>
      <w:r w:rsidRPr="006B4D21">
        <w:rPr>
          <w:rFonts w:asciiTheme="majorEastAsia" w:eastAsiaTheme="majorEastAsia" w:hAnsiTheme="majorEastAsia" w:hint="eastAsia"/>
        </w:rPr>
        <w:t>（</w:t>
      </w:r>
      <w:r w:rsidR="0087358E" w:rsidRPr="006B4D21">
        <w:rPr>
          <w:rFonts w:asciiTheme="majorEastAsia" w:eastAsiaTheme="majorEastAsia" w:hAnsiTheme="majorEastAsia" w:hint="eastAsia"/>
        </w:rPr>
        <w:t>２</w:t>
      </w:r>
      <w:r w:rsidRPr="006B4D21">
        <w:rPr>
          <w:rFonts w:asciiTheme="majorEastAsia" w:eastAsiaTheme="majorEastAsia" w:hAnsiTheme="majorEastAsia" w:hint="eastAsia"/>
        </w:rPr>
        <w:t>）</w:t>
      </w:r>
      <w:r w:rsidR="008D3298">
        <w:rPr>
          <w:rFonts w:asciiTheme="majorEastAsia" w:eastAsiaTheme="majorEastAsia" w:hAnsiTheme="majorEastAsia" w:hint="eastAsia"/>
          <w:color w:val="auto"/>
        </w:rPr>
        <w:t>特別支援</w:t>
      </w:r>
      <w:r w:rsidR="008E10D5" w:rsidRPr="006B4D21">
        <w:rPr>
          <w:rFonts w:asciiTheme="majorEastAsia" w:eastAsiaTheme="majorEastAsia" w:hAnsiTheme="majorEastAsia" w:hint="eastAsia"/>
          <w:color w:val="auto"/>
        </w:rPr>
        <w:t>保育</w:t>
      </w:r>
      <w:r w:rsidR="008D3298">
        <w:rPr>
          <w:rFonts w:asciiTheme="majorEastAsia" w:eastAsiaTheme="majorEastAsia" w:hAnsiTheme="majorEastAsia" w:hint="eastAsia"/>
          <w:color w:val="auto"/>
        </w:rPr>
        <w:t>（さぽ～と保育）への取り</w:t>
      </w:r>
      <w:r w:rsidR="008E10D5" w:rsidRPr="006B4D21">
        <w:rPr>
          <w:rFonts w:asciiTheme="majorEastAsia" w:eastAsiaTheme="majorEastAsia" w:hAnsiTheme="majorEastAsia" w:hint="eastAsia"/>
          <w:color w:val="auto"/>
        </w:rPr>
        <w:t>組み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6A298E" w:rsidTr="009C54FF">
        <w:trPr>
          <w:trHeight w:val="13319"/>
        </w:trPr>
        <w:tc>
          <w:tcPr>
            <w:tcW w:w="9552" w:type="dxa"/>
            <w:shd w:val="clear" w:color="auto" w:fill="auto"/>
          </w:tcPr>
          <w:p w:rsidR="008D3298" w:rsidRDefault="008D3298" w:rsidP="008D3298">
            <w:pPr>
              <w:adjustRightInd/>
            </w:pPr>
            <w:r>
              <w:rPr>
                <w:rFonts w:hint="eastAsia"/>
              </w:rPr>
              <w:t>①</w:t>
            </w:r>
            <w:r w:rsidRPr="008D3298">
              <w:rPr>
                <w:rFonts w:hint="eastAsia"/>
              </w:rPr>
              <w:t>障がいや発達の遅れがある児童</w:t>
            </w:r>
            <w:r>
              <w:rPr>
                <w:rFonts w:hint="eastAsia"/>
              </w:rPr>
              <w:t>に対する取り組み</w:t>
            </w: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8D3298" w:rsidRDefault="008D3298" w:rsidP="008D3298">
            <w:pPr>
              <w:adjustRightInd/>
            </w:pPr>
          </w:p>
          <w:p w:rsidR="006A298E" w:rsidRPr="008D3298" w:rsidRDefault="008D3298" w:rsidP="008D3298">
            <w:pPr>
              <w:adjustRightInd/>
            </w:pPr>
            <w:r>
              <w:rPr>
                <w:rFonts w:hint="eastAsia"/>
              </w:rPr>
              <w:t>②</w:t>
            </w:r>
            <w:r w:rsidRPr="008D3298">
              <w:rPr>
                <w:rFonts w:hint="eastAsia"/>
              </w:rPr>
              <w:t>医療的ケアを必要とする児童</w:t>
            </w:r>
            <w:r w:rsidR="00182259">
              <w:rPr>
                <w:rFonts w:hint="eastAsia"/>
              </w:rPr>
              <w:t>に対する取り組み</w:t>
            </w:r>
            <w:bookmarkStart w:id="0" w:name="_GoBack"/>
            <w:bookmarkEnd w:id="0"/>
          </w:p>
        </w:tc>
      </w:tr>
    </w:tbl>
    <w:p w:rsidR="009C54FF" w:rsidRDefault="009A2A68" w:rsidP="009C54FF">
      <w:pPr>
        <w:adjustRightInd/>
        <w:rPr>
          <w:rFonts w:cs="Times New Roman"/>
        </w:rPr>
      </w:pPr>
      <w:r>
        <w:rPr>
          <w:rFonts w:hint="eastAsia"/>
        </w:rPr>
        <w:t>※１枚で収まらない場合は、</w:t>
      </w:r>
      <w:r w:rsidR="009C54FF">
        <w:rPr>
          <w:rFonts w:hint="eastAsia"/>
        </w:rPr>
        <w:t>Ａ４用紙を必要枚数使用可</w:t>
      </w:r>
    </w:p>
    <w:sectPr w:rsidR="009C54FF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82259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3298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2A68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A3EA2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0037A417"/>
  <w15:docId w15:val="{B57CC3C1-3290-4AE2-A347-8BA624575E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17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5</cp:revision>
  <cp:lastPrinted>2018-10-26T00:55:00Z</cp:lastPrinted>
  <dcterms:created xsi:type="dcterms:W3CDTF">2019-02-21T07:39:00Z</dcterms:created>
  <dcterms:modified xsi:type="dcterms:W3CDTF">2020-11-18T04:41:00Z</dcterms:modified>
</cp:coreProperties>
</file>